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84" w:rsidRPr="00155684" w:rsidRDefault="00155684" w:rsidP="00155684">
      <w:pPr>
        <w:adjustRightInd w:val="0"/>
        <w:spacing w:line="0" w:lineRule="atLeast"/>
        <w:jc w:val="center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155684">
        <w:rPr>
          <w:rFonts w:ascii="標楷體" w:eastAsia="標楷體" w:hAnsi="標楷體" w:hint="eastAsia"/>
          <w:bCs/>
          <w:sz w:val="28"/>
          <w:szCs w:val="28"/>
        </w:rPr>
        <w:t>輔仁大學</w:t>
      </w:r>
      <w:r w:rsidR="00D11EB1" w:rsidRPr="00155684">
        <w:rPr>
          <w:rFonts w:ascii="標楷體" w:eastAsia="標楷體" w:hAnsi="標楷體" w:hint="eastAsia"/>
          <w:bCs/>
          <w:sz w:val="28"/>
          <w:szCs w:val="28"/>
        </w:rPr>
        <w:t>107學年度第1學期</w:t>
      </w:r>
    </w:p>
    <w:p w:rsidR="00D11EB1" w:rsidRPr="00D11EB1" w:rsidRDefault="00155684" w:rsidP="00155684">
      <w:pPr>
        <w:adjustRightInd w:val="0"/>
        <w:spacing w:line="0" w:lineRule="atLeast"/>
        <w:jc w:val="center"/>
        <w:textAlignment w:val="baseline"/>
        <w:rPr>
          <w:rFonts w:ascii="標楷體" w:eastAsia="標楷體" w:hAnsi="標楷體"/>
          <w:b/>
          <w:bCs/>
          <w:sz w:val="36"/>
          <w:szCs w:val="36"/>
          <w:u w:val="single"/>
        </w:rPr>
      </w:pPr>
      <w:r w:rsidRPr="00155684">
        <w:rPr>
          <w:rFonts w:ascii="標楷體" w:eastAsia="標楷體" w:hAnsi="標楷體" w:hint="eastAsia"/>
          <w:bCs/>
          <w:sz w:val="28"/>
          <w:szCs w:val="28"/>
        </w:rPr>
        <w:t>衛生保健組健康專題演講</w:t>
      </w:r>
      <w:r>
        <w:rPr>
          <w:rFonts w:ascii="標楷體" w:eastAsia="標楷體" w:hAnsi="標楷體" w:hint="eastAsia"/>
          <w:bCs/>
          <w:sz w:val="28"/>
          <w:szCs w:val="28"/>
        </w:rPr>
        <w:t>培訓</w:t>
      </w:r>
      <w:r w:rsidRPr="00155684">
        <w:rPr>
          <w:rFonts w:ascii="標楷體" w:eastAsia="標楷體" w:hAnsi="標楷體" w:hint="eastAsia"/>
          <w:bCs/>
          <w:sz w:val="28"/>
          <w:szCs w:val="28"/>
        </w:rPr>
        <w:t>活動</w:t>
      </w:r>
    </w:p>
    <w:p w:rsidR="00155684" w:rsidRPr="007F12AD" w:rsidRDefault="00D11EB1" w:rsidP="00155684">
      <w:pPr>
        <w:adjustRightInd w:val="0"/>
        <w:spacing w:beforeLines="50" w:before="180" w:line="240" w:lineRule="atLeast"/>
        <w:jc w:val="both"/>
        <w:textAlignment w:val="baseline"/>
        <w:rPr>
          <w:rFonts w:ascii="標楷體" w:eastAsia="標楷體" w:hAnsi="標楷體" w:cs="新細明體"/>
          <w:color w:val="333333"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bCs/>
          <w:snapToGrid w:val="0"/>
          <w:kern w:val="0"/>
          <w:szCs w:val="24"/>
        </w:rPr>
        <w:t xml:space="preserve">    </w:t>
      </w:r>
      <w:r w:rsidR="00155684">
        <w:rPr>
          <w:rFonts w:ascii="標楷體" w:eastAsia="標楷體" w:hAnsi="標楷體" w:hint="eastAsia"/>
          <w:b/>
          <w:bCs/>
          <w:snapToGrid w:val="0"/>
          <w:kern w:val="0"/>
          <w:szCs w:val="24"/>
        </w:rPr>
        <w:t xml:space="preserve"> </w:t>
      </w:r>
      <w:proofErr w:type="gramStart"/>
      <w:r w:rsidRPr="007F12AD">
        <w:rPr>
          <w:rFonts w:ascii="標楷體" w:eastAsia="標楷體" w:hAnsi="標楷體" w:hint="eastAsia"/>
          <w:bCs/>
          <w:snapToGrid w:val="0"/>
          <w:kern w:val="0"/>
          <w:sz w:val="28"/>
          <w:szCs w:val="28"/>
        </w:rPr>
        <w:t>菸</w:t>
      </w:r>
      <w:proofErr w:type="gramEnd"/>
      <w:r w:rsidRPr="007F12AD">
        <w:rPr>
          <w:rFonts w:ascii="標楷體" w:eastAsia="標楷體" w:hAnsi="標楷體" w:hint="eastAsia"/>
          <w:bCs/>
          <w:snapToGrid w:val="0"/>
          <w:kern w:val="0"/>
          <w:sz w:val="28"/>
          <w:szCs w:val="28"/>
        </w:rPr>
        <w:t>害防制</w:t>
      </w:r>
      <w:r w:rsidR="00155684" w:rsidRPr="007F12AD">
        <w:rPr>
          <w:rFonts w:ascii="標楷體" w:eastAsia="標楷體" w:hAnsi="標楷體" w:hint="eastAsia"/>
          <w:bCs/>
          <w:snapToGrid w:val="0"/>
          <w:kern w:val="0"/>
          <w:sz w:val="28"/>
          <w:szCs w:val="28"/>
        </w:rPr>
        <w:t>健康</w:t>
      </w:r>
      <w:r w:rsidRPr="007F12AD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專題講座</w:t>
      </w:r>
      <w:r w:rsidR="00155684" w:rsidRPr="007F12AD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培訓</w:t>
      </w:r>
      <w:r w:rsidRPr="007F12AD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活動</w:t>
      </w:r>
      <w:r w:rsidR="006657D4" w:rsidRPr="007F12AD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：歡迎踴躍報名參加</w:t>
      </w:r>
      <w:r w:rsidR="00025255" w:rsidRPr="007F12AD">
        <w:rPr>
          <w:rFonts w:ascii="新細明體" w:hAnsi="新細明體" w:cs="新細明體" w:hint="eastAsia"/>
          <w:color w:val="333333"/>
          <w:kern w:val="0"/>
          <w:sz w:val="28"/>
          <w:szCs w:val="28"/>
        </w:rPr>
        <w:t>，</w:t>
      </w:r>
      <w:r w:rsidR="007F12AD" w:rsidRPr="00B16AB6">
        <w:rPr>
          <w:rFonts w:ascii="標楷體" w:eastAsia="標楷體" w:hAnsi="標楷體" w:cs="新細明體" w:hint="eastAsia"/>
          <w:b/>
          <w:color w:val="333333"/>
          <w:kern w:val="0"/>
          <w:sz w:val="28"/>
          <w:szCs w:val="28"/>
          <w:u w:val="single"/>
        </w:rPr>
        <w:t>2場次均可參加</w:t>
      </w:r>
    </w:p>
    <w:p w:rsidR="003C7262" w:rsidRDefault="00155684" w:rsidP="00155684">
      <w:pPr>
        <w:adjustRightInd w:val="0"/>
        <w:spacing w:beforeLines="50" w:before="180" w:line="240" w:lineRule="atLeast"/>
        <w:jc w:val="both"/>
        <w:textAlignment w:val="baseline"/>
        <w:rPr>
          <w:rFonts w:ascii="標楷體" w:eastAsia="標楷體" w:hAnsi="標楷體" w:cs="新細明體"/>
          <w:color w:val="333333"/>
          <w:kern w:val="0"/>
          <w:sz w:val="32"/>
          <w:szCs w:val="32"/>
        </w:rPr>
      </w:pPr>
      <w:r>
        <w:rPr>
          <w:rFonts w:ascii="新細明體" w:hAnsi="新細明體" w:cs="新細明體" w:hint="eastAsia"/>
          <w:color w:val="333333"/>
          <w:kern w:val="0"/>
          <w:szCs w:val="24"/>
        </w:rPr>
        <w:t xml:space="preserve">   </w:t>
      </w:r>
      <w:r w:rsidR="007F12AD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 xml:space="preserve"> </w:t>
      </w:r>
      <w:r w:rsidR="006657D4" w:rsidRPr="007F12AD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活動</w:t>
      </w:r>
      <w:r w:rsidR="00D70483" w:rsidRPr="007F12AD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管理系統，</w:t>
      </w:r>
      <w:r w:rsidR="007F12AD" w:rsidRPr="007F12AD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報名活動代碼</w:t>
      </w:r>
      <w:r w:rsidR="006657D4" w:rsidRPr="007F12AD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ID：</w:t>
      </w:r>
      <w:r w:rsidR="006657D4" w:rsidRPr="007F12AD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u w:val="single"/>
        </w:rPr>
        <w:t>26802</w:t>
      </w:r>
      <w:r w:rsidR="007F12AD" w:rsidRPr="007F12AD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u w:val="single"/>
        </w:rPr>
        <w:t xml:space="preserve"> </w:t>
      </w:r>
      <w:r w:rsidR="0068360D" w:rsidRPr="00CA576B">
        <w:rPr>
          <w:rFonts w:ascii="標楷體" w:eastAsia="標楷體" w:hAnsi="標楷體" w:cs="新細明體" w:hint="eastAsia"/>
          <w:color w:val="333333"/>
          <w:kern w:val="0"/>
          <w:sz w:val="32"/>
          <w:szCs w:val="32"/>
        </w:rPr>
        <w:t>(</w:t>
      </w:r>
      <w:r w:rsidR="0068360D" w:rsidRPr="00CA576B"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</w:rPr>
        <w:t>請選擇餐點，備精美小禮)</w:t>
      </w:r>
    </w:p>
    <w:p w:rsidR="007F12AD" w:rsidRPr="00CF1964" w:rsidRDefault="007F12AD" w:rsidP="00CF1964">
      <w:pPr>
        <w:adjustRightInd w:val="0"/>
        <w:spacing w:line="0" w:lineRule="atLeast"/>
        <w:ind w:firstLineChars="150" w:firstLine="420"/>
        <w:jc w:val="both"/>
        <w:textAlignment w:val="baseline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CF196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相關諮詢電話：02-2905-2527衛生保健組</w:t>
      </w:r>
    </w:p>
    <w:p w:rsidR="007F12AD" w:rsidRDefault="007F12AD" w:rsidP="00CF1964">
      <w:pPr>
        <w:adjustRightInd w:val="0"/>
        <w:spacing w:line="0" w:lineRule="atLeast"/>
        <w:ind w:firstLineChars="150" w:firstLine="420"/>
        <w:jc w:val="both"/>
        <w:textAlignment w:val="baseline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CF196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電子郵件信箱：</w:t>
      </w:r>
      <w:hyperlink r:id="rId9" w:history="1">
        <w:r w:rsidR="00CA576B" w:rsidRPr="00EF1DC6">
          <w:rPr>
            <w:rStyle w:val="a7"/>
            <w:rFonts w:ascii="標楷體" w:eastAsia="標楷體" w:hAnsi="標楷體" w:cs="新細明體" w:hint="eastAsia"/>
            <w:kern w:val="0"/>
            <w:sz w:val="28"/>
            <w:szCs w:val="28"/>
          </w:rPr>
          <w:t>014647@mail.fju.edu.tw</w:t>
        </w:r>
      </w:hyperlink>
    </w:p>
    <w:p w:rsidR="00CA576B" w:rsidRPr="00CF1964" w:rsidRDefault="00CA576B" w:rsidP="00CA576B">
      <w:pPr>
        <w:adjustRightInd w:val="0"/>
        <w:spacing w:line="0" w:lineRule="atLeast"/>
        <w:ind w:firstLineChars="150" w:firstLine="420"/>
        <w:jc w:val="both"/>
        <w:textAlignment w:val="baseline"/>
        <w:rPr>
          <w:rFonts w:ascii="標楷體" w:eastAsia="標楷體" w:hAnsi="標楷體" w:cs="新細明體"/>
          <w:b/>
          <w:color w:val="FF0000"/>
          <w:kern w:val="0"/>
          <w:sz w:val="28"/>
          <w:szCs w:val="28"/>
        </w:rPr>
      </w:pPr>
      <w:r w:rsidRPr="00CA576B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可登錄認證輔仁大學學習活動-校內教育訓練</w:t>
      </w:r>
    </w:p>
    <w:p w:rsidR="00B47421" w:rsidRPr="00B47421" w:rsidRDefault="00B56D99" w:rsidP="00B56D99">
      <w:pPr>
        <w:pStyle w:val="ac"/>
        <w:snapToGrid w:val="0"/>
        <w:spacing w:line="0" w:lineRule="atLeast"/>
        <w:ind w:leftChars="0" w:left="0"/>
        <w:jc w:val="both"/>
        <w:rPr>
          <w:rFonts w:ascii="標楷體" w:eastAsia="標楷體" w:hAnsi="標楷體"/>
          <w:bCs/>
          <w:snapToGrid w:val="0"/>
          <w:kern w:val="0"/>
          <w:szCs w:val="24"/>
        </w:rPr>
      </w:pPr>
      <w:r>
        <w:rPr>
          <w:rFonts w:ascii="標楷體" w:eastAsia="標楷體" w:hAnsi="標楷體" w:hint="eastAsia"/>
          <w:bCs/>
          <w:snapToGrid w:val="0"/>
          <w:kern w:val="0"/>
          <w:szCs w:val="24"/>
        </w:rPr>
        <w:t xml:space="preserve"> </w:t>
      </w: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4394"/>
        <w:gridCol w:w="709"/>
        <w:gridCol w:w="1559"/>
        <w:gridCol w:w="1134"/>
      </w:tblGrid>
      <w:tr w:rsidR="00237E10" w:rsidTr="00B16AB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B47421" w:rsidRPr="00FE6906" w:rsidRDefault="00B47421" w:rsidP="00237E1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B47421" w:rsidRDefault="00B47421" w:rsidP="00FE69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講題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B47421" w:rsidRDefault="00B47421" w:rsidP="00FE69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內容簡介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B47421" w:rsidRDefault="00B47421" w:rsidP="00FE69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講</w:t>
            </w:r>
            <w:r w:rsidR="007F12AD">
              <w:rPr>
                <w:rFonts w:ascii="標楷體" w:eastAsia="標楷體" w:hAnsi="標楷體" w:hint="eastAsia"/>
                <w:sz w:val="22"/>
              </w:rPr>
              <w:t>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B47421" w:rsidRDefault="00B47421" w:rsidP="00FE69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B47421" w:rsidRDefault="00B47421" w:rsidP="00FE690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地點</w:t>
            </w:r>
          </w:p>
        </w:tc>
      </w:tr>
      <w:tr w:rsidR="00B47421" w:rsidTr="00B16AB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421" w:rsidRPr="006657D4" w:rsidRDefault="00B47421" w:rsidP="006657D4">
            <w:pPr>
              <w:snapToGrid w:val="0"/>
              <w:spacing w:line="0" w:lineRule="atLeast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6657D4">
              <w:rPr>
                <w:rFonts w:ascii="Arial Unicode MS" w:eastAsia="Arial Unicode MS" w:hAnsi="Arial Unicode MS" w:cs="Arial Unicode MS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D4" w:rsidRPr="00B16AB6" w:rsidRDefault="00D11EB1" w:rsidP="006657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16AB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擁抱青春</w:t>
            </w:r>
          </w:p>
          <w:p w:rsidR="00B47421" w:rsidRPr="00B16AB6" w:rsidRDefault="00D11EB1" w:rsidP="006657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16AB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拒絕</w:t>
            </w:r>
            <w:proofErr w:type="gramStart"/>
            <w:r w:rsidRPr="00B16AB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菸</w:t>
            </w:r>
            <w:proofErr w:type="gramEnd"/>
            <w:r w:rsidRPr="00B16AB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21" w:rsidRPr="00FA5468" w:rsidRDefault="00FA5468" w:rsidP="00FA546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FA5468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t>當看到有人在校園邊走邊抽菸你會離得遠遠的嗎，還是趕緊</w:t>
            </w:r>
            <w:r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t>閉氣快速</w:t>
            </w:r>
            <w:r w:rsidRPr="00FA5468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t>走過去!為</w:t>
            </w:r>
            <w:r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使校園環境更清新</w:t>
            </w:r>
            <w:r w:rsidRPr="00FA5468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t>師</w:t>
            </w:r>
            <w:r w:rsidR="006657D4"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生身心健康</w:t>
            </w:r>
            <w:r>
              <w:rPr>
                <w:rFonts w:ascii="新細明體" w:hAnsi="新細明體" w:cs="細明體" w:hint="eastAsia"/>
                <w:color w:val="333333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t>由</w:t>
            </w:r>
            <w:proofErr w:type="gramStart"/>
            <w:r w:rsidR="006657D4"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菸</w:t>
            </w:r>
            <w:proofErr w:type="gramEnd"/>
            <w:r w:rsidR="006657D4"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害防制</w:t>
            </w:r>
            <w:r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專家</w:t>
            </w:r>
            <w:r w:rsidR="006657D4"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針對校園常見</w:t>
            </w:r>
            <w:proofErr w:type="gramStart"/>
            <w:r w:rsidR="006657D4"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菸</w:t>
            </w:r>
            <w:proofErr w:type="gramEnd"/>
            <w:r w:rsidR="006657D4"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害問題及戒菸輔導</w:t>
            </w:r>
            <w:r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t>等</w:t>
            </w:r>
            <w:r>
              <w:rPr>
                <w:rFonts w:ascii="新細明體" w:hAnsi="新細明體" w:cs="細明體" w:hint="eastAsia"/>
                <w:color w:val="333333"/>
                <w:kern w:val="0"/>
                <w:szCs w:val="24"/>
              </w:rPr>
              <w:t>，</w:t>
            </w:r>
            <w:r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提升</w:t>
            </w:r>
            <w:r w:rsidR="006657D4"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正確知識及勸導技能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D99" w:rsidRDefault="00D11EB1" w:rsidP="006657D4">
            <w:pPr>
              <w:snapToGrid w:val="0"/>
              <w:spacing w:line="0" w:lineRule="atLeast"/>
              <w:ind w:hanging="54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林珠</w:t>
            </w:r>
          </w:p>
          <w:p w:rsidR="00B47421" w:rsidRPr="00C0215E" w:rsidRDefault="00D11EB1" w:rsidP="006657D4">
            <w:pPr>
              <w:snapToGrid w:val="0"/>
              <w:spacing w:line="0" w:lineRule="atLeast"/>
              <w:ind w:hanging="54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老</w:t>
            </w:r>
            <w:r w:rsidR="003C7262">
              <w:rPr>
                <w:rFonts w:ascii="標楷體" w:eastAsia="標楷體" w:hAnsi="標楷體" w:hint="eastAsia"/>
                <w:color w:val="000000"/>
                <w:sz w:val="22"/>
              </w:rPr>
              <w:t>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68" w:rsidRPr="00B16AB6" w:rsidRDefault="00B47421" w:rsidP="00B16AB6">
            <w:pPr>
              <w:snapToGrid w:val="0"/>
              <w:spacing w:line="0" w:lineRule="atLeast"/>
              <w:ind w:left="72" w:hangingChars="30" w:hanging="72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Cs w:val="24"/>
              </w:rPr>
            </w:pPr>
            <w:r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1</w:t>
            </w:r>
            <w:r w:rsidR="006657D4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07</w:t>
            </w:r>
            <w:r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.</w:t>
            </w:r>
            <w:r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  <w:u w:val="single"/>
              </w:rPr>
              <w:t>10.</w:t>
            </w:r>
            <w:r w:rsidR="00E82896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  <w:u w:val="single"/>
              </w:rPr>
              <w:t>1</w:t>
            </w:r>
            <w:r w:rsidR="006657D4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  <w:u w:val="single"/>
              </w:rPr>
              <w:t>7</w:t>
            </w:r>
          </w:p>
          <w:p w:rsidR="006657D4" w:rsidRPr="00B16AB6" w:rsidRDefault="00DB3AC1" w:rsidP="00B16AB6">
            <w:pPr>
              <w:snapToGrid w:val="0"/>
              <w:spacing w:line="0" w:lineRule="atLeast"/>
              <w:ind w:left="72" w:hangingChars="30" w:hanging="72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Cs w:val="24"/>
              </w:rPr>
            </w:pPr>
            <w:r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(三)</w:t>
            </w:r>
          </w:p>
          <w:p w:rsidR="00B47421" w:rsidRPr="00FA5468" w:rsidRDefault="00DB3AC1" w:rsidP="00B16AB6">
            <w:pPr>
              <w:snapToGrid w:val="0"/>
              <w:spacing w:line="0" w:lineRule="atLeast"/>
              <w:ind w:left="72" w:hangingChars="30" w:hanging="72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1</w:t>
            </w:r>
            <w:r w:rsidR="006657D4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2</w:t>
            </w:r>
            <w:r w:rsidR="00D10771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:00-1</w:t>
            </w:r>
            <w:r w:rsidR="006657D4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3</w:t>
            </w:r>
            <w:r w:rsidR="00D10771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:</w:t>
            </w:r>
            <w:r w:rsidR="006657D4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3</w:t>
            </w:r>
            <w:r w:rsidR="00D10771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68" w:rsidRPr="00B16AB6" w:rsidRDefault="006657D4" w:rsidP="006657D4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  <w:b/>
                <w:color w:val="000000"/>
                <w:szCs w:val="24"/>
              </w:rPr>
            </w:pPr>
            <w:r w:rsidRPr="00B16AB6">
              <w:rPr>
                <w:rFonts w:ascii="標楷體" w:eastAsia="標楷體" w:hAnsi="標楷體" w:cs="Arial Unicode MS" w:hint="eastAsia"/>
                <w:b/>
                <w:color w:val="000000"/>
                <w:szCs w:val="24"/>
              </w:rPr>
              <w:t>野聲</w:t>
            </w:r>
            <w:r w:rsidR="00276A59" w:rsidRPr="00B16AB6">
              <w:rPr>
                <w:rFonts w:ascii="標楷體" w:eastAsia="標楷體" w:hAnsi="標楷體" w:cs="Arial Unicode MS" w:hint="eastAsia"/>
                <w:b/>
                <w:color w:val="000000"/>
                <w:szCs w:val="24"/>
              </w:rPr>
              <w:t>樓</w:t>
            </w:r>
          </w:p>
          <w:p w:rsidR="00FA5468" w:rsidRPr="00B16AB6" w:rsidRDefault="006657D4" w:rsidP="00FA546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16AB6">
              <w:rPr>
                <w:rFonts w:ascii="標楷體" w:eastAsia="標楷體" w:hAnsi="標楷體" w:hint="eastAsia"/>
                <w:b/>
                <w:szCs w:val="24"/>
              </w:rPr>
              <w:t>谷</w:t>
            </w:r>
            <w:r w:rsidR="00FA5468" w:rsidRPr="00B16AB6">
              <w:rPr>
                <w:rFonts w:ascii="標楷體" w:eastAsia="標楷體" w:hAnsi="標楷體" w:hint="eastAsia"/>
                <w:b/>
                <w:szCs w:val="24"/>
              </w:rPr>
              <w:t>欣</w:t>
            </w:r>
            <w:r w:rsidR="00B47421" w:rsidRPr="00B16AB6">
              <w:rPr>
                <w:rFonts w:ascii="標楷體" w:eastAsia="標楷體" w:hAnsi="標楷體" w:hint="eastAsia"/>
                <w:b/>
                <w:szCs w:val="24"/>
              </w:rPr>
              <w:t>廳</w:t>
            </w:r>
            <w:proofErr w:type="gramEnd"/>
          </w:p>
          <w:p w:rsidR="00B47421" w:rsidRPr="00086924" w:rsidRDefault="00FA5468" w:rsidP="00FA546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F12AD">
              <w:rPr>
                <w:rFonts w:ascii="標楷體" w:eastAsia="標楷體" w:hAnsi="標楷體" w:hint="eastAsia"/>
                <w:szCs w:val="24"/>
              </w:rPr>
              <w:t>(</w:t>
            </w:r>
            <w:r w:rsidRPr="007F12AD">
              <w:rPr>
                <w:rFonts w:ascii="標楷體" w:eastAsia="標楷體" w:hAnsi="標楷體" w:cs="Arial Unicode MS" w:hint="eastAsia"/>
                <w:color w:val="000000"/>
                <w:szCs w:val="24"/>
              </w:rPr>
              <w:t>1</w:t>
            </w:r>
            <w:r w:rsidRPr="007F12AD">
              <w:rPr>
                <w:rFonts w:ascii="標楷體" w:eastAsia="標楷體" w:hAnsi="標楷體" w:hint="eastAsia"/>
                <w:szCs w:val="24"/>
              </w:rPr>
              <w:t>樓)</w:t>
            </w:r>
          </w:p>
        </w:tc>
      </w:tr>
      <w:tr w:rsidR="00D10771" w:rsidTr="00B16AB6">
        <w:trPr>
          <w:trHeight w:val="13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71" w:rsidRPr="006657D4" w:rsidRDefault="00D10771" w:rsidP="006657D4">
            <w:pPr>
              <w:snapToGrid w:val="0"/>
              <w:spacing w:line="0" w:lineRule="atLeast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6657D4">
              <w:rPr>
                <w:rFonts w:ascii="Arial Unicode MS" w:eastAsia="Arial Unicode MS" w:hAnsi="Arial Unicode MS" w:cs="Arial Unicode MS" w:hint="eastAsia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D4" w:rsidRPr="00B16AB6" w:rsidRDefault="006657D4" w:rsidP="006657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16AB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擁抱青春</w:t>
            </w:r>
          </w:p>
          <w:p w:rsidR="00D10771" w:rsidRPr="00B16AB6" w:rsidRDefault="006657D4" w:rsidP="006657D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16AB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拒絕</w:t>
            </w:r>
            <w:proofErr w:type="gramStart"/>
            <w:r w:rsidRPr="00B16AB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菸</w:t>
            </w:r>
            <w:proofErr w:type="gramEnd"/>
            <w:r w:rsidRPr="00B16AB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71" w:rsidRPr="00B47421" w:rsidRDefault="00FA5468" w:rsidP="00FE6906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FA5468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t>當看到有人在校園邊走邊抽菸你會離得遠遠的嗎，還是趕緊</w:t>
            </w:r>
            <w:r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t>閉氣快速</w:t>
            </w:r>
            <w:r w:rsidRPr="00FA5468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t>走過去!為</w:t>
            </w:r>
            <w:r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使校園環境更清新</w:t>
            </w:r>
            <w:r w:rsidRPr="00FA5468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t>師</w:t>
            </w:r>
            <w:r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生身心健康</w:t>
            </w:r>
            <w:r>
              <w:rPr>
                <w:rFonts w:ascii="新細明體" w:hAnsi="新細明體" w:cs="細明體" w:hint="eastAsia"/>
                <w:color w:val="333333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t>由</w:t>
            </w:r>
            <w:proofErr w:type="gramStart"/>
            <w:r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菸</w:t>
            </w:r>
            <w:proofErr w:type="gramEnd"/>
            <w:r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害防制</w:t>
            </w:r>
            <w:r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專家</w:t>
            </w:r>
            <w:r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針對校園常見</w:t>
            </w:r>
            <w:proofErr w:type="gramStart"/>
            <w:r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菸</w:t>
            </w:r>
            <w:proofErr w:type="gramEnd"/>
            <w:r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害問題及戒菸輔導</w:t>
            </w:r>
            <w:r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t>等</w:t>
            </w:r>
            <w:r>
              <w:rPr>
                <w:rFonts w:ascii="新細明體" w:hAnsi="新細明體" w:cs="細明體" w:hint="eastAsia"/>
                <w:color w:val="333333"/>
                <w:kern w:val="0"/>
                <w:szCs w:val="24"/>
              </w:rPr>
              <w:t>，</w:t>
            </w:r>
            <w:r w:rsidRPr="006657D4"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  <w:t>提升正確知識及勸導技能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D4" w:rsidRPr="006657D4" w:rsidRDefault="006657D4" w:rsidP="006657D4">
            <w:pPr>
              <w:snapToGrid w:val="0"/>
              <w:spacing w:line="0" w:lineRule="atLeast"/>
              <w:ind w:hanging="54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657D4">
              <w:rPr>
                <w:rFonts w:ascii="標楷體" w:eastAsia="標楷體" w:hAnsi="標楷體" w:hint="eastAsia"/>
                <w:color w:val="000000"/>
                <w:sz w:val="22"/>
              </w:rPr>
              <w:t>林珠</w:t>
            </w:r>
          </w:p>
          <w:p w:rsidR="00D10771" w:rsidRPr="00C0215E" w:rsidRDefault="006657D4" w:rsidP="006657D4">
            <w:pPr>
              <w:snapToGrid w:val="0"/>
              <w:spacing w:line="0" w:lineRule="atLeast"/>
              <w:ind w:hanging="54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657D4">
              <w:rPr>
                <w:rFonts w:ascii="標楷體" w:eastAsia="標楷體" w:hAnsi="標楷體" w:hint="eastAsia"/>
                <w:color w:val="000000"/>
                <w:sz w:val="22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68" w:rsidRPr="00B16AB6" w:rsidRDefault="006657D4" w:rsidP="00B16AB6">
            <w:pPr>
              <w:snapToGrid w:val="0"/>
              <w:spacing w:line="0" w:lineRule="atLeast"/>
              <w:ind w:left="72" w:hangingChars="30" w:hanging="72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Cs w:val="24"/>
              </w:rPr>
            </w:pPr>
            <w:r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107</w:t>
            </w:r>
            <w:r w:rsidR="00D10771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.</w:t>
            </w:r>
            <w:r w:rsidR="00D10771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  <w:u w:val="single"/>
              </w:rPr>
              <w:t>1</w:t>
            </w:r>
            <w:r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  <w:u w:val="single"/>
              </w:rPr>
              <w:t>0</w:t>
            </w:r>
            <w:r w:rsidR="00D10771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  <w:u w:val="single"/>
              </w:rPr>
              <w:t>.</w:t>
            </w:r>
            <w:r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  <w:u w:val="single"/>
              </w:rPr>
              <w:t>24</w:t>
            </w:r>
          </w:p>
          <w:p w:rsidR="006657D4" w:rsidRPr="00B16AB6" w:rsidRDefault="00D10771" w:rsidP="00B16AB6">
            <w:pPr>
              <w:snapToGrid w:val="0"/>
              <w:spacing w:line="0" w:lineRule="atLeast"/>
              <w:ind w:left="72" w:hangingChars="30" w:hanging="72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Cs w:val="24"/>
              </w:rPr>
            </w:pPr>
            <w:r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(三)</w:t>
            </w:r>
          </w:p>
          <w:p w:rsidR="00D10771" w:rsidRPr="00FA5468" w:rsidRDefault="00276A59" w:rsidP="00B16AB6">
            <w:pPr>
              <w:snapToGrid w:val="0"/>
              <w:spacing w:line="0" w:lineRule="atLeast"/>
              <w:ind w:left="72" w:hangingChars="30" w:hanging="72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1</w:t>
            </w:r>
            <w:r w:rsidR="006657D4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2</w:t>
            </w:r>
            <w:r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:00-1</w:t>
            </w:r>
            <w:r w:rsidR="006657D4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3</w:t>
            </w:r>
            <w:r w:rsidR="00D10771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:</w:t>
            </w:r>
            <w:r w:rsidR="006657D4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3</w:t>
            </w:r>
            <w:r w:rsidR="00D10771" w:rsidRPr="00B16AB6">
              <w:rPr>
                <w:rFonts w:ascii="Arial Unicode MS" w:eastAsia="Arial Unicode MS" w:hAnsi="Arial Unicode MS" w:cs="Arial Unicode MS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68" w:rsidRPr="00B16AB6" w:rsidRDefault="006657D4" w:rsidP="006657D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6AB6">
              <w:rPr>
                <w:rFonts w:ascii="標楷體" w:eastAsia="標楷體" w:hAnsi="標楷體" w:hint="eastAsia"/>
                <w:b/>
                <w:szCs w:val="24"/>
              </w:rPr>
              <w:t>野聲</w:t>
            </w:r>
            <w:r w:rsidR="003C7262" w:rsidRPr="00B16AB6">
              <w:rPr>
                <w:rFonts w:ascii="標楷體" w:eastAsia="標楷體" w:hAnsi="標楷體" w:hint="eastAsia"/>
                <w:b/>
                <w:szCs w:val="24"/>
              </w:rPr>
              <w:t>樓</w:t>
            </w:r>
          </w:p>
          <w:p w:rsidR="00B16AB6" w:rsidRDefault="006657D4" w:rsidP="007F12AD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16AB6">
              <w:rPr>
                <w:rFonts w:ascii="標楷體" w:eastAsia="標楷體" w:hAnsi="標楷體" w:hint="eastAsia"/>
                <w:b/>
                <w:szCs w:val="24"/>
              </w:rPr>
              <w:t>第1會議</w:t>
            </w:r>
            <w:r w:rsidR="001E26D6" w:rsidRPr="00B16AB6">
              <w:rPr>
                <w:rFonts w:ascii="標楷體" w:eastAsia="標楷體" w:hAnsi="標楷體" w:hint="eastAsia"/>
                <w:b/>
                <w:szCs w:val="24"/>
              </w:rPr>
              <w:t>室</w:t>
            </w:r>
            <w:r w:rsidR="007F12A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D10771" w:rsidRPr="00086924" w:rsidRDefault="00B16AB6" w:rsidP="007F12AD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A5468">
              <w:rPr>
                <w:rFonts w:ascii="標楷體" w:eastAsia="標楷體" w:hAnsi="標楷體" w:hint="eastAsia"/>
                <w:sz w:val="22"/>
              </w:rPr>
              <w:t>(3樓)</w:t>
            </w:r>
          </w:p>
        </w:tc>
      </w:tr>
    </w:tbl>
    <w:p w:rsidR="00B56D99" w:rsidRPr="00155684" w:rsidRDefault="00B56D99" w:rsidP="00155684">
      <w:pPr>
        <w:pStyle w:val="ac"/>
        <w:spacing w:line="0" w:lineRule="atLeast"/>
        <w:ind w:leftChars="0" w:hangingChars="200" w:hanging="480"/>
        <w:jc w:val="both"/>
        <w:rPr>
          <w:rFonts w:ascii="標楷體" w:eastAsia="標楷體" w:hAnsi="標楷體"/>
          <w:bCs/>
          <w:snapToGrid w:val="0"/>
          <w:kern w:val="0"/>
          <w:szCs w:val="24"/>
        </w:rPr>
      </w:pPr>
    </w:p>
    <w:p w:rsidR="00155684" w:rsidRDefault="00155684" w:rsidP="00155684">
      <w:pPr>
        <w:pStyle w:val="ac"/>
        <w:ind w:leftChars="0" w:hangingChars="200" w:hanging="480"/>
        <w:jc w:val="both"/>
        <w:rPr>
          <w:rFonts w:ascii="標楷體" w:eastAsia="標楷體" w:hAnsi="標楷體"/>
          <w:bCs/>
          <w:snapToGrid w:val="0"/>
          <w:kern w:val="0"/>
          <w:szCs w:val="24"/>
        </w:rPr>
      </w:pPr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 xml:space="preserve">   </w:t>
      </w:r>
      <w:r>
        <w:rPr>
          <w:rFonts w:ascii="標楷體" w:eastAsia="標楷體" w:hAnsi="標楷體" w:hint="eastAsia"/>
          <w:bCs/>
          <w:snapToGrid w:val="0"/>
          <w:kern w:val="0"/>
          <w:szCs w:val="24"/>
        </w:rPr>
        <w:t xml:space="preserve">  </w:t>
      </w:r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本校持續推動無</w:t>
      </w:r>
      <w:proofErr w:type="gramStart"/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菸</w:t>
      </w:r>
      <w:proofErr w:type="gramEnd"/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害校園政策，落實「健康輔仁」理念，新北市衛生局不定期派員到校</w:t>
      </w:r>
    </w:p>
    <w:p w:rsidR="00155684" w:rsidRDefault="00155684" w:rsidP="00155684">
      <w:pPr>
        <w:pStyle w:val="ac"/>
        <w:ind w:leftChars="0" w:hangingChars="200" w:hanging="480"/>
        <w:jc w:val="both"/>
        <w:rPr>
          <w:rFonts w:ascii="標楷體" w:eastAsia="標楷體" w:hAnsi="標楷體"/>
          <w:bCs/>
          <w:snapToGrid w:val="0"/>
          <w:kern w:val="0"/>
          <w:szCs w:val="24"/>
        </w:rPr>
      </w:pPr>
      <w:r>
        <w:rPr>
          <w:rFonts w:ascii="標楷體" w:eastAsia="標楷體" w:hAnsi="標楷體" w:hint="eastAsia"/>
          <w:bCs/>
          <w:snapToGrid w:val="0"/>
          <w:kern w:val="0"/>
          <w:szCs w:val="24"/>
        </w:rPr>
        <w:t xml:space="preserve">     </w:t>
      </w:r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實施稽查及取締，請提醒同學配合法令勿在校園違規吸菸(最高</w:t>
      </w:r>
      <w:proofErr w:type="gramStart"/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可開</w:t>
      </w:r>
      <w:r>
        <w:rPr>
          <w:rFonts w:ascii="標楷體" w:eastAsia="標楷體" w:hAnsi="標楷體" w:hint="eastAsia"/>
          <w:bCs/>
          <w:snapToGrid w:val="0"/>
          <w:kern w:val="0"/>
          <w:szCs w:val="24"/>
        </w:rPr>
        <w:t>罰1</w:t>
      </w:r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萬元</w:t>
      </w:r>
      <w:proofErr w:type="gramEnd"/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)。</w:t>
      </w:r>
    </w:p>
    <w:p w:rsidR="00155684" w:rsidRDefault="00155684" w:rsidP="00155684">
      <w:pPr>
        <w:pStyle w:val="ac"/>
        <w:ind w:leftChars="0" w:hangingChars="200" w:hanging="480"/>
        <w:jc w:val="both"/>
        <w:rPr>
          <w:rFonts w:ascii="標楷體" w:eastAsia="標楷體" w:hAnsi="標楷體"/>
          <w:bCs/>
          <w:snapToGrid w:val="0"/>
          <w:kern w:val="0"/>
          <w:szCs w:val="24"/>
        </w:rPr>
      </w:pPr>
      <w:r>
        <w:rPr>
          <w:rFonts w:ascii="標楷體" w:eastAsia="標楷體" w:hAnsi="標楷體" w:hint="eastAsia"/>
          <w:bCs/>
          <w:snapToGrid w:val="0"/>
          <w:kern w:val="0"/>
          <w:szCs w:val="24"/>
        </w:rPr>
        <w:t xml:space="preserve">     </w:t>
      </w:r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遇有於非戒菸輔導區抽菸者，可柔性勸導前往4處戒菸輔導區(</w:t>
      </w:r>
      <w:proofErr w:type="gramStart"/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輔園後門</w:t>
      </w:r>
      <w:proofErr w:type="gramEnd"/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旁、進修部側門旁、</w:t>
      </w:r>
    </w:p>
    <w:p w:rsidR="00155684" w:rsidRPr="00155684" w:rsidRDefault="00155684" w:rsidP="00155684">
      <w:pPr>
        <w:pStyle w:val="ac"/>
        <w:ind w:leftChars="0" w:hangingChars="200" w:hanging="480"/>
        <w:jc w:val="both"/>
        <w:rPr>
          <w:rFonts w:ascii="標楷體" w:eastAsia="標楷體" w:hAnsi="標楷體"/>
          <w:bCs/>
          <w:snapToGrid w:val="0"/>
          <w:kern w:val="0"/>
          <w:szCs w:val="24"/>
        </w:rPr>
      </w:pPr>
      <w:r>
        <w:rPr>
          <w:rFonts w:ascii="標楷體" w:eastAsia="標楷體" w:hAnsi="標楷體" w:hint="eastAsia"/>
          <w:bCs/>
          <w:snapToGrid w:val="0"/>
          <w:kern w:val="0"/>
          <w:szCs w:val="24"/>
        </w:rPr>
        <w:t xml:space="preserve">     </w:t>
      </w:r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濟時</w:t>
      </w:r>
      <w:proofErr w:type="gramStart"/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樓法園</w:t>
      </w:r>
      <w:proofErr w:type="gramEnd"/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涼亭及</w:t>
      </w:r>
      <w:proofErr w:type="gramStart"/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文開樓旁</w:t>
      </w:r>
      <w:proofErr w:type="gramEnd"/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圍牆區)，逢態度欠佳者通報</w:t>
      </w:r>
      <w:proofErr w:type="gramStart"/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軍訓室協處</w:t>
      </w:r>
      <w:proofErr w:type="gramEnd"/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 xml:space="preserve">。 </w:t>
      </w:r>
    </w:p>
    <w:p w:rsidR="00155684" w:rsidRDefault="00155684" w:rsidP="00155684">
      <w:pPr>
        <w:pStyle w:val="ac"/>
        <w:ind w:leftChars="0" w:hangingChars="200" w:hanging="480"/>
        <w:jc w:val="both"/>
        <w:rPr>
          <w:rFonts w:ascii="標楷體" w:eastAsia="標楷體" w:hAnsi="標楷體"/>
          <w:bCs/>
          <w:snapToGrid w:val="0"/>
          <w:kern w:val="0"/>
          <w:szCs w:val="24"/>
        </w:rPr>
      </w:pPr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 xml:space="preserve">     相關戒菸諮詢</w:t>
      </w:r>
      <w:proofErr w:type="gramStart"/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洽</w:t>
      </w:r>
      <w:proofErr w:type="gramEnd"/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輔大診所門診。</w:t>
      </w:r>
    </w:p>
    <w:p w:rsidR="00155684" w:rsidRDefault="00155684" w:rsidP="00155684">
      <w:pPr>
        <w:pStyle w:val="ac"/>
        <w:ind w:leftChars="0" w:hangingChars="200" w:hanging="480"/>
        <w:jc w:val="both"/>
        <w:rPr>
          <w:rFonts w:ascii="標楷體" w:eastAsia="標楷體" w:hAnsi="標楷體"/>
          <w:bCs/>
          <w:snapToGrid w:val="0"/>
          <w:kern w:val="0"/>
          <w:szCs w:val="24"/>
        </w:rPr>
      </w:pPr>
      <w:r>
        <w:rPr>
          <w:rFonts w:ascii="標楷體" w:eastAsia="標楷體" w:hAnsi="標楷體" w:hint="eastAsia"/>
          <w:bCs/>
          <w:snapToGrid w:val="0"/>
          <w:kern w:val="0"/>
          <w:szCs w:val="24"/>
        </w:rPr>
        <w:t xml:space="preserve">     </w:t>
      </w:r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免費戒菸專線0800-636363</w:t>
      </w:r>
    </w:p>
    <w:p w:rsidR="00155684" w:rsidRDefault="00155684" w:rsidP="00155684">
      <w:pPr>
        <w:pStyle w:val="ac"/>
        <w:ind w:leftChars="0" w:hangingChars="200" w:hanging="480"/>
        <w:jc w:val="both"/>
        <w:rPr>
          <w:rFonts w:ascii="標楷體" w:eastAsia="標楷體" w:hAnsi="標楷體"/>
          <w:bCs/>
          <w:snapToGrid w:val="0"/>
          <w:kern w:val="0"/>
          <w:szCs w:val="24"/>
        </w:rPr>
      </w:pPr>
      <w:r>
        <w:rPr>
          <w:rFonts w:ascii="標楷體" w:eastAsia="標楷體" w:hAnsi="標楷體" w:hint="eastAsia"/>
          <w:bCs/>
          <w:snapToGrid w:val="0"/>
          <w:kern w:val="0"/>
          <w:szCs w:val="24"/>
        </w:rPr>
        <w:t xml:space="preserve">     </w:t>
      </w:r>
      <w:r w:rsidRPr="00155684">
        <w:rPr>
          <w:rFonts w:ascii="標楷體" w:eastAsia="標楷體" w:hAnsi="標楷體" w:hint="eastAsia"/>
          <w:bCs/>
          <w:snapToGrid w:val="0"/>
          <w:kern w:val="0"/>
          <w:szCs w:val="24"/>
        </w:rPr>
        <w:t>免費糾舉專線：0800-531531</w:t>
      </w:r>
    </w:p>
    <w:p w:rsidR="00CF1964" w:rsidRDefault="00CF1964" w:rsidP="00155684">
      <w:pPr>
        <w:pStyle w:val="ac"/>
        <w:ind w:leftChars="0" w:hangingChars="200" w:hanging="480"/>
        <w:jc w:val="both"/>
        <w:rPr>
          <w:rFonts w:ascii="標楷體" w:eastAsia="標楷體" w:hAnsi="標楷體"/>
          <w:bCs/>
          <w:snapToGrid w:val="0"/>
          <w:kern w:val="0"/>
          <w:szCs w:val="24"/>
        </w:rPr>
      </w:pPr>
    </w:p>
    <w:p w:rsidR="007F12AD" w:rsidRDefault="00CF1964" w:rsidP="00CF1964">
      <w:pPr>
        <w:pStyle w:val="ac"/>
        <w:ind w:leftChars="0" w:hangingChars="200" w:hanging="480"/>
        <w:jc w:val="center"/>
        <w:rPr>
          <w:rFonts w:ascii="標楷體" w:eastAsia="標楷體" w:hAnsi="標楷體"/>
          <w:b/>
          <w:bCs/>
          <w:snapToGrid w:val="0"/>
          <w:kern w:val="0"/>
          <w:szCs w:val="24"/>
        </w:rPr>
      </w:pPr>
      <w:r>
        <w:rPr>
          <w:rFonts w:ascii="標楷體" w:eastAsia="標楷體" w:hAnsi="標楷體" w:hint="eastAsia"/>
          <w:b/>
          <w:bCs/>
          <w:noProof/>
          <w:kern w:val="0"/>
          <w:szCs w:val="24"/>
        </w:rPr>
        <w:drawing>
          <wp:inline distT="0" distB="0" distL="0" distR="0" wp14:anchorId="1278864E" wp14:editId="34C51D94">
            <wp:extent cx="1695450" cy="2399220"/>
            <wp:effectExtent l="0" t="0" r="0" b="12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29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472" cy="240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bCs/>
          <w:snapToGrid w:val="0"/>
          <w:kern w:val="0"/>
          <w:szCs w:val="24"/>
        </w:rPr>
        <w:t xml:space="preserve">     </w:t>
      </w:r>
      <w:r>
        <w:rPr>
          <w:rFonts w:ascii="標楷體" w:eastAsia="標楷體" w:hAnsi="標楷體" w:hint="eastAsia"/>
          <w:b/>
          <w:bCs/>
          <w:noProof/>
          <w:kern w:val="0"/>
          <w:szCs w:val="24"/>
        </w:rPr>
        <w:drawing>
          <wp:inline distT="0" distB="0" distL="0" distR="0" wp14:anchorId="59C04ADC" wp14:editId="4104CD50">
            <wp:extent cx="2105025" cy="2444397"/>
            <wp:effectExtent l="0" t="0" r="0" b="0"/>
            <wp:docPr id="5" name="圖片 5" descr="C:\Documents and Settings\p7p55pc01\桌面\BEr3P6WE829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7p55pc01\桌面\BEr3P6WE829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4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934" w:rsidRDefault="002C5934" w:rsidP="00CF1964">
      <w:pPr>
        <w:pStyle w:val="ac"/>
        <w:ind w:leftChars="0" w:hangingChars="200" w:hanging="480"/>
        <w:jc w:val="center"/>
        <w:rPr>
          <w:rFonts w:ascii="標楷體" w:eastAsia="標楷體" w:hAnsi="標楷體"/>
          <w:b/>
          <w:bCs/>
          <w:snapToGrid w:val="0"/>
          <w:kern w:val="0"/>
          <w:szCs w:val="24"/>
        </w:rPr>
      </w:pPr>
    </w:p>
    <w:p w:rsidR="002C5934" w:rsidRDefault="002C5934" w:rsidP="00D36BB1">
      <w:pPr>
        <w:pStyle w:val="ac"/>
        <w:ind w:leftChars="0" w:hangingChars="200" w:hanging="480"/>
        <w:rPr>
          <w:rFonts w:ascii="標楷體" w:eastAsia="標楷體" w:hAnsi="標楷體"/>
          <w:b/>
          <w:bCs/>
          <w:snapToGrid w:val="0"/>
          <w:kern w:val="0"/>
          <w:szCs w:val="24"/>
        </w:rPr>
      </w:pPr>
      <w:bookmarkStart w:id="0" w:name="_GoBack"/>
      <w:bookmarkEnd w:id="0"/>
    </w:p>
    <w:sectPr w:rsidR="002C5934" w:rsidSect="002626CC">
      <w:footerReference w:type="default" r:id="rId12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A4" w:rsidRDefault="00A005A4" w:rsidP="0057190D">
      <w:r>
        <w:separator/>
      </w:r>
    </w:p>
  </w:endnote>
  <w:endnote w:type="continuationSeparator" w:id="0">
    <w:p w:rsidR="00A005A4" w:rsidRDefault="00A005A4" w:rsidP="0057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仿宋體W2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79774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2E5B63" w:rsidRPr="002626CC" w:rsidRDefault="002E5B63" w:rsidP="002626CC">
        <w:pPr>
          <w:pStyle w:val="a5"/>
          <w:jc w:val="center"/>
          <w:rPr>
            <w:rFonts w:ascii="Arial" w:hAnsi="Arial" w:cs="Arial"/>
            <w:sz w:val="24"/>
          </w:rPr>
        </w:pPr>
        <w:r w:rsidRPr="002626CC">
          <w:rPr>
            <w:rFonts w:ascii="Arial" w:hAnsi="Arial" w:cs="Arial"/>
            <w:sz w:val="24"/>
          </w:rPr>
          <w:fldChar w:fldCharType="begin"/>
        </w:r>
        <w:r w:rsidRPr="002626CC">
          <w:rPr>
            <w:rFonts w:ascii="Arial" w:hAnsi="Arial" w:cs="Arial"/>
            <w:sz w:val="24"/>
          </w:rPr>
          <w:instrText>PAGE   \* MERGEFORMAT</w:instrText>
        </w:r>
        <w:r w:rsidRPr="002626CC">
          <w:rPr>
            <w:rFonts w:ascii="Arial" w:hAnsi="Arial" w:cs="Arial"/>
            <w:sz w:val="24"/>
          </w:rPr>
          <w:fldChar w:fldCharType="separate"/>
        </w:r>
        <w:r w:rsidR="00D36BB1" w:rsidRPr="00D36BB1">
          <w:rPr>
            <w:rFonts w:ascii="Arial" w:hAnsi="Arial" w:cs="Arial"/>
            <w:noProof/>
            <w:sz w:val="24"/>
            <w:lang w:val="zh-TW"/>
          </w:rPr>
          <w:t>1</w:t>
        </w:r>
        <w:r w:rsidRPr="002626CC">
          <w:rPr>
            <w:rFonts w:ascii="Arial" w:hAnsi="Arial" w:cs="Arial"/>
            <w:sz w:val="24"/>
          </w:rPr>
          <w:fldChar w:fldCharType="end"/>
        </w:r>
        <w:r>
          <w:rPr>
            <w:rFonts w:ascii="Arial" w:hAnsi="Arial" w:cs="Arial" w:hint="eastAsia"/>
            <w:sz w:val="24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A4" w:rsidRDefault="00A005A4" w:rsidP="0057190D">
      <w:r>
        <w:separator/>
      </w:r>
    </w:p>
  </w:footnote>
  <w:footnote w:type="continuationSeparator" w:id="0">
    <w:p w:rsidR="00A005A4" w:rsidRDefault="00A005A4" w:rsidP="0057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DF0"/>
    <w:multiLevelType w:val="hybridMultilevel"/>
    <w:tmpl w:val="439ABB3E"/>
    <w:lvl w:ilvl="0" w:tplc="6A5CD5C4">
      <w:start w:val="2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8AB34D3"/>
    <w:multiLevelType w:val="hybridMultilevel"/>
    <w:tmpl w:val="321A9024"/>
    <w:lvl w:ilvl="0" w:tplc="BE5E8F84">
      <w:start w:val="2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0ED11DD2"/>
    <w:multiLevelType w:val="hybridMultilevel"/>
    <w:tmpl w:val="643E0BB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127E315F"/>
    <w:multiLevelType w:val="hybridMultilevel"/>
    <w:tmpl w:val="376C89E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572558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6C72DD8E">
      <w:start w:val="2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26E09EB"/>
    <w:multiLevelType w:val="hybridMultilevel"/>
    <w:tmpl w:val="3C6C603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515517C"/>
    <w:multiLevelType w:val="hybridMultilevel"/>
    <w:tmpl w:val="97DEBB8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>
    <w:nsid w:val="26DB6741"/>
    <w:multiLevelType w:val="hybridMultilevel"/>
    <w:tmpl w:val="DF101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142F1C"/>
    <w:multiLevelType w:val="hybridMultilevel"/>
    <w:tmpl w:val="2598B41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>
    <w:nsid w:val="2AB51207"/>
    <w:multiLevelType w:val="hybridMultilevel"/>
    <w:tmpl w:val="72A211C0"/>
    <w:lvl w:ilvl="0" w:tplc="8F9E4616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31F25B64"/>
    <w:multiLevelType w:val="hybridMultilevel"/>
    <w:tmpl w:val="BA8ABF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CA6491"/>
    <w:multiLevelType w:val="hybridMultilevel"/>
    <w:tmpl w:val="D32E4462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1">
    <w:nsid w:val="37D34FBA"/>
    <w:multiLevelType w:val="hybridMultilevel"/>
    <w:tmpl w:val="47B0A72C"/>
    <w:lvl w:ilvl="0" w:tplc="856A9994">
      <w:start w:val="1"/>
      <w:numFmt w:val="ideographLegalTradition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856A9994">
      <w:start w:val="1"/>
      <w:numFmt w:val="ideographLegalTraditional"/>
      <w:lvlText w:val="%2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A2430F"/>
    <w:multiLevelType w:val="hybridMultilevel"/>
    <w:tmpl w:val="9D2ACFA8"/>
    <w:lvl w:ilvl="0" w:tplc="8F9E4616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3A8A7562"/>
    <w:multiLevelType w:val="hybridMultilevel"/>
    <w:tmpl w:val="EF1A6C2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3C024DEF"/>
    <w:multiLevelType w:val="hybridMultilevel"/>
    <w:tmpl w:val="0E4247A2"/>
    <w:lvl w:ilvl="0" w:tplc="4C8C073C">
      <w:start w:val="1"/>
      <w:numFmt w:val="upperLetter"/>
      <w:lvlText w:val="%1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15">
    <w:nsid w:val="410D4D4E"/>
    <w:multiLevelType w:val="hybridMultilevel"/>
    <w:tmpl w:val="E4C8756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B0F4D5B"/>
    <w:multiLevelType w:val="hybridMultilevel"/>
    <w:tmpl w:val="D6D09036"/>
    <w:lvl w:ilvl="0" w:tplc="FF588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1059A6"/>
    <w:multiLevelType w:val="hybridMultilevel"/>
    <w:tmpl w:val="4F1443F0"/>
    <w:lvl w:ilvl="0" w:tplc="7598BD58">
      <w:start w:val="1"/>
      <w:numFmt w:val="taiwaneseCountingThousand"/>
      <w:lvlText w:val="(%1)"/>
      <w:lvlJc w:val="left"/>
      <w:pPr>
        <w:ind w:left="390" w:hanging="39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5740B56"/>
    <w:multiLevelType w:val="hybridMultilevel"/>
    <w:tmpl w:val="20524158"/>
    <w:lvl w:ilvl="0" w:tplc="0409000F">
      <w:start w:val="1"/>
      <w:numFmt w:val="decimal"/>
      <w:lvlText w:val="%1."/>
      <w:lvlJc w:val="left"/>
      <w:pPr>
        <w:ind w:left="14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9">
    <w:nsid w:val="5674741F"/>
    <w:multiLevelType w:val="hybridMultilevel"/>
    <w:tmpl w:val="520AA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DED24AA"/>
    <w:multiLevelType w:val="hybridMultilevel"/>
    <w:tmpl w:val="5A5A87D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5E663C55"/>
    <w:multiLevelType w:val="hybridMultilevel"/>
    <w:tmpl w:val="05C6D2E2"/>
    <w:lvl w:ilvl="0" w:tplc="856A9994">
      <w:start w:val="1"/>
      <w:numFmt w:val="ideographLegalTraditional"/>
      <w:lvlText w:val="%1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EAB173A"/>
    <w:multiLevelType w:val="hybridMultilevel"/>
    <w:tmpl w:val="B860D18C"/>
    <w:lvl w:ilvl="0" w:tplc="856A9994">
      <w:start w:val="1"/>
      <w:numFmt w:val="ideographLegalTraditional"/>
      <w:lvlText w:val="%1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EE23BB0"/>
    <w:multiLevelType w:val="hybridMultilevel"/>
    <w:tmpl w:val="15D847A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5F377E31"/>
    <w:multiLevelType w:val="hybridMultilevel"/>
    <w:tmpl w:val="7D826F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5B21F20"/>
    <w:multiLevelType w:val="hybridMultilevel"/>
    <w:tmpl w:val="4DDA1220"/>
    <w:lvl w:ilvl="0" w:tplc="856A9994">
      <w:start w:val="1"/>
      <w:numFmt w:val="ideographLegalTraditional"/>
      <w:lvlText w:val="%1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81C4583"/>
    <w:multiLevelType w:val="hybridMultilevel"/>
    <w:tmpl w:val="05C6D2E2"/>
    <w:lvl w:ilvl="0" w:tplc="856A9994">
      <w:start w:val="1"/>
      <w:numFmt w:val="ideographLegalTraditional"/>
      <w:lvlText w:val="%1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8560744"/>
    <w:multiLevelType w:val="hybridMultilevel"/>
    <w:tmpl w:val="BF20E9E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8">
    <w:nsid w:val="6BC003EC"/>
    <w:multiLevelType w:val="hybridMultilevel"/>
    <w:tmpl w:val="391A1616"/>
    <w:lvl w:ilvl="0" w:tplc="6CEAC536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FC472FF"/>
    <w:multiLevelType w:val="hybridMultilevel"/>
    <w:tmpl w:val="5A5A87D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710815A1"/>
    <w:multiLevelType w:val="hybridMultilevel"/>
    <w:tmpl w:val="C7EC44D4"/>
    <w:lvl w:ilvl="0" w:tplc="4C8C073C">
      <w:start w:val="1"/>
      <w:numFmt w:val="upperLetter"/>
      <w:lvlText w:val="%1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31">
    <w:nsid w:val="796310D7"/>
    <w:multiLevelType w:val="hybridMultilevel"/>
    <w:tmpl w:val="64DE357A"/>
    <w:lvl w:ilvl="0" w:tplc="8F9E4616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>
    <w:nsid w:val="7D5E54A4"/>
    <w:multiLevelType w:val="hybridMultilevel"/>
    <w:tmpl w:val="CFBC06AE"/>
    <w:lvl w:ilvl="0" w:tplc="4C8C073C">
      <w:start w:val="1"/>
      <w:numFmt w:val="upperLetter"/>
      <w:lvlText w:val="%1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</w:num>
  <w:num w:numId="4">
    <w:abstractNumId w:val="17"/>
  </w:num>
  <w:num w:numId="5">
    <w:abstractNumId w:val="11"/>
  </w:num>
  <w:num w:numId="6">
    <w:abstractNumId w:val="8"/>
  </w:num>
  <w:num w:numId="7">
    <w:abstractNumId w:val="5"/>
  </w:num>
  <w:num w:numId="8">
    <w:abstractNumId w:val="25"/>
  </w:num>
  <w:num w:numId="9">
    <w:abstractNumId w:val="23"/>
  </w:num>
  <w:num w:numId="10">
    <w:abstractNumId w:val="15"/>
  </w:num>
  <w:num w:numId="11">
    <w:abstractNumId w:val="20"/>
  </w:num>
  <w:num w:numId="12">
    <w:abstractNumId w:val="31"/>
  </w:num>
  <w:num w:numId="13">
    <w:abstractNumId w:val="12"/>
  </w:num>
  <w:num w:numId="14">
    <w:abstractNumId w:val="10"/>
  </w:num>
  <w:num w:numId="15">
    <w:abstractNumId w:val="29"/>
  </w:num>
  <w:num w:numId="16">
    <w:abstractNumId w:val="4"/>
  </w:num>
  <w:num w:numId="17">
    <w:abstractNumId w:val="27"/>
  </w:num>
  <w:num w:numId="18">
    <w:abstractNumId w:val="22"/>
  </w:num>
  <w:num w:numId="19">
    <w:abstractNumId w:val="2"/>
  </w:num>
  <w:num w:numId="20">
    <w:abstractNumId w:val="18"/>
  </w:num>
  <w:num w:numId="21">
    <w:abstractNumId w:val="32"/>
  </w:num>
  <w:num w:numId="22">
    <w:abstractNumId w:val="14"/>
  </w:num>
  <w:num w:numId="23">
    <w:abstractNumId w:val="30"/>
  </w:num>
  <w:num w:numId="24">
    <w:abstractNumId w:val="19"/>
  </w:num>
  <w:num w:numId="25">
    <w:abstractNumId w:val="9"/>
  </w:num>
  <w:num w:numId="26">
    <w:abstractNumId w:val="6"/>
  </w:num>
  <w:num w:numId="27">
    <w:abstractNumId w:val="21"/>
  </w:num>
  <w:num w:numId="28">
    <w:abstractNumId w:val="13"/>
  </w:num>
  <w:num w:numId="29">
    <w:abstractNumId w:val="26"/>
  </w:num>
  <w:num w:numId="30">
    <w:abstractNumId w:val="7"/>
  </w:num>
  <w:num w:numId="31">
    <w:abstractNumId w:val="24"/>
  </w:num>
  <w:num w:numId="32">
    <w:abstractNumId w:val="3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0D"/>
    <w:rsid w:val="000012E5"/>
    <w:rsid w:val="00002727"/>
    <w:rsid w:val="00025255"/>
    <w:rsid w:val="000478F1"/>
    <w:rsid w:val="00072CE9"/>
    <w:rsid w:val="00073137"/>
    <w:rsid w:val="00086688"/>
    <w:rsid w:val="00096F13"/>
    <w:rsid w:val="000B3E6C"/>
    <w:rsid w:val="000B77F2"/>
    <w:rsid w:val="000C25B6"/>
    <w:rsid w:val="000D6581"/>
    <w:rsid w:val="000E5EE3"/>
    <w:rsid w:val="000F3018"/>
    <w:rsid w:val="000F66AB"/>
    <w:rsid w:val="00126179"/>
    <w:rsid w:val="0013551E"/>
    <w:rsid w:val="00135E53"/>
    <w:rsid w:val="0014187F"/>
    <w:rsid w:val="00155684"/>
    <w:rsid w:val="0019253D"/>
    <w:rsid w:val="001C5ED7"/>
    <w:rsid w:val="001E26D6"/>
    <w:rsid w:val="00237E10"/>
    <w:rsid w:val="00244560"/>
    <w:rsid w:val="00253E8F"/>
    <w:rsid w:val="00257AF0"/>
    <w:rsid w:val="002626CC"/>
    <w:rsid w:val="00276A59"/>
    <w:rsid w:val="0028679B"/>
    <w:rsid w:val="002C4041"/>
    <w:rsid w:val="002C5934"/>
    <w:rsid w:val="002D6CF3"/>
    <w:rsid w:val="002E32F6"/>
    <w:rsid w:val="002E39BD"/>
    <w:rsid w:val="002E5B63"/>
    <w:rsid w:val="00300DAD"/>
    <w:rsid w:val="00304598"/>
    <w:rsid w:val="003048C8"/>
    <w:rsid w:val="0031190E"/>
    <w:rsid w:val="00311E83"/>
    <w:rsid w:val="00331076"/>
    <w:rsid w:val="00340C4A"/>
    <w:rsid w:val="00344DE0"/>
    <w:rsid w:val="0038282C"/>
    <w:rsid w:val="003843F7"/>
    <w:rsid w:val="00392BD1"/>
    <w:rsid w:val="003A4B89"/>
    <w:rsid w:val="003C07E0"/>
    <w:rsid w:val="003C7262"/>
    <w:rsid w:val="003D6BC0"/>
    <w:rsid w:val="003E143E"/>
    <w:rsid w:val="003E1450"/>
    <w:rsid w:val="003F0BE2"/>
    <w:rsid w:val="003F4087"/>
    <w:rsid w:val="00404AF0"/>
    <w:rsid w:val="00406A9C"/>
    <w:rsid w:val="00407B69"/>
    <w:rsid w:val="00433BA2"/>
    <w:rsid w:val="0043794D"/>
    <w:rsid w:val="0045393C"/>
    <w:rsid w:val="004811E0"/>
    <w:rsid w:val="004B01FF"/>
    <w:rsid w:val="004B62AF"/>
    <w:rsid w:val="004B70D8"/>
    <w:rsid w:val="004D1EE6"/>
    <w:rsid w:val="004D2D45"/>
    <w:rsid w:val="00534380"/>
    <w:rsid w:val="0053438D"/>
    <w:rsid w:val="005604A2"/>
    <w:rsid w:val="0057190D"/>
    <w:rsid w:val="00577232"/>
    <w:rsid w:val="005877D8"/>
    <w:rsid w:val="00591CEE"/>
    <w:rsid w:val="00593507"/>
    <w:rsid w:val="00595AFD"/>
    <w:rsid w:val="00596AD9"/>
    <w:rsid w:val="005A2E66"/>
    <w:rsid w:val="005B4896"/>
    <w:rsid w:val="005C2744"/>
    <w:rsid w:val="005D2BF6"/>
    <w:rsid w:val="005D7E0A"/>
    <w:rsid w:val="005F04FB"/>
    <w:rsid w:val="0060664B"/>
    <w:rsid w:val="006125A5"/>
    <w:rsid w:val="00621BD5"/>
    <w:rsid w:val="00625131"/>
    <w:rsid w:val="00644EFA"/>
    <w:rsid w:val="00647AD7"/>
    <w:rsid w:val="006546C7"/>
    <w:rsid w:val="006552CE"/>
    <w:rsid w:val="0065595C"/>
    <w:rsid w:val="006657D4"/>
    <w:rsid w:val="006735AE"/>
    <w:rsid w:val="0068360D"/>
    <w:rsid w:val="0068512D"/>
    <w:rsid w:val="006927E6"/>
    <w:rsid w:val="006A0358"/>
    <w:rsid w:val="006A641D"/>
    <w:rsid w:val="00700CE8"/>
    <w:rsid w:val="007171DB"/>
    <w:rsid w:val="00721542"/>
    <w:rsid w:val="00727FF3"/>
    <w:rsid w:val="00757127"/>
    <w:rsid w:val="0076008A"/>
    <w:rsid w:val="00765029"/>
    <w:rsid w:val="00774192"/>
    <w:rsid w:val="007820DE"/>
    <w:rsid w:val="007C716E"/>
    <w:rsid w:val="007D00FB"/>
    <w:rsid w:val="007E65DC"/>
    <w:rsid w:val="007F12AD"/>
    <w:rsid w:val="007F317F"/>
    <w:rsid w:val="00807854"/>
    <w:rsid w:val="008246E3"/>
    <w:rsid w:val="00843FEC"/>
    <w:rsid w:val="00846608"/>
    <w:rsid w:val="0085482A"/>
    <w:rsid w:val="00866F7B"/>
    <w:rsid w:val="00877933"/>
    <w:rsid w:val="008814BD"/>
    <w:rsid w:val="008B536C"/>
    <w:rsid w:val="008C17E9"/>
    <w:rsid w:val="008C7F38"/>
    <w:rsid w:val="008E5541"/>
    <w:rsid w:val="00906451"/>
    <w:rsid w:val="00912908"/>
    <w:rsid w:val="00921025"/>
    <w:rsid w:val="00922F20"/>
    <w:rsid w:val="00924874"/>
    <w:rsid w:val="00924DC1"/>
    <w:rsid w:val="00932DCF"/>
    <w:rsid w:val="009336B8"/>
    <w:rsid w:val="00947232"/>
    <w:rsid w:val="009472E4"/>
    <w:rsid w:val="009647CA"/>
    <w:rsid w:val="00970EF3"/>
    <w:rsid w:val="00974B28"/>
    <w:rsid w:val="00977E48"/>
    <w:rsid w:val="0098396F"/>
    <w:rsid w:val="00997602"/>
    <w:rsid w:val="009E64AB"/>
    <w:rsid w:val="00A005A4"/>
    <w:rsid w:val="00A11F5E"/>
    <w:rsid w:val="00A306B0"/>
    <w:rsid w:val="00A348DE"/>
    <w:rsid w:val="00A4275A"/>
    <w:rsid w:val="00A665B3"/>
    <w:rsid w:val="00A7283C"/>
    <w:rsid w:val="00A8173F"/>
    <w:rsid w:val="00A83638"/>
    <w:rsid w:val="00A8570D"/>
    <w:rsid w:val="00A867F0"/>
    <w:rsid w:val="00AB1A2E"/>
    <w:rsid w:val="00AD7DA9"/>
    <w:rsid w:val="00AF1947"/>
    <w:rsid w:val="00AF1F16"/>
    <w:rsid w:val="00B05854"/>
    <w:rsid w:val="00B16AB6"/>
    <w:rsid w:val="00B26865"/>
    <w:rsid w:val="00B30616"/>
    <w:rsid w:val="00B40FAE"/>
    <w:rsid w:val="00B46754"/>
    <w:rsid w:val="00B46C65"/>
    <w:rsid w:val="00B47421"/>
    <w:rsid w:val="00B56D99"/>
    <w:rsid w:val="00B63E65"/>
    <w:rsid w:val="00B750D8"/>
    <w:rsid w:val="00B94202"/>
    <w:rsid w:val="00BC4F17"/>
    <w:rsid w:val="00C21624"/>
    <w:rsid w:val="00C36A95"/>
    <w:rsid w:val="00C36BB2"/>
    <w:rsid w:val="00C379BD"/>
    <w:rsid w:val="00C4725F"/>
    <w:rsid w:val="00C500EA"/>
    <w:rsid w:val="00C52059"/>
    <w:rsid w:val="00C74B9F"/>
    <w:rsid w:val="00CA576B"/>
    <w:rsid w:val="00CC2D0F"/>
    <w:rsid w:val="00CD2E05"/>
    <w:rsid w:val="00CF1964"/>
    <w:rsid w:val="00D00D40"/>
    <w:rsid w:val="00D01B44"/>
    <w:rsid w:val="00D0791B"/>
    <w:rsid w:val="00D10771"/>
    <w:rsid w:val="00D11EB1"/>
    <w:rsid w:val="00D32206"/>
    <w:rsid w:val="00D36BB1"/>
    <w:rsid w:val="00D510B7"/>
    <w:rsid w:val="00D70483"/>
    <w:rsid w:val="00D72FCD"/>
    <w:rsid w:val="00D77C7C"/>
    <w:rsid w:val="00D85F89"/>
    <w:rsid w:val="00D90864"/>
    <w:rsid w:val="00DB00C4"/>
    <w:rsid w:val="00DB3AC1"/>
    <w:rsid w:val="00DC7BC1"/>
    <w:rsid w:val="00DD57A8"/>
    <w:rsid w:val="00DF1496"/>
    <w:rsid w:val="00DF3361"/>
    <w:rsid w:val="00DF4689"/>
    <w:rsid w:val="00DF4BB5"/>
    <w:rsid w:val="00E2663A"/>
    <w:rsid w:val="00E34ACB"/>
    <w:rsid w:val="00E36EA7"/>
    <w:rsid w:val="00E4500A"/>
    <w:rsid w:val="00E46A73"/>
    <w:rsid w:val="00E56E5B"/>
    <w:rsid w:val="00E713C3"/>
    <w:rsid w:val="00E7299C"/>
    <w:rsid w:val="00E72B26"/>
    <w:rsid w:val="00E76DA3"/>
    <w:rsid w:val="00E82896"/>
    <w:rsid w:val="00E90C25"/>
    <w:rsid w:val="00E946AD"/>
    <w:rsid w:val="00E9687E"/>
    <w:rsid w:val="00EC554D"/>
    <w:rsid w:val="00EE3E87"/>
    <w:rsid w:val="00EF03C4"/>
    <w:rsid w:val="00F060EB"/>
    <w:rsid w:val="00F1270E"/>
    <w:rsid w:val="00F15B40"/>
    <w:rsid w:val="00F23112"/>
    <w:rsid w:val="00F27E01"/>
    <w:rsid w:val="00F32485"/>
    <w:rsid w:val="00F37524"/>
    <w:rsid w:val="00F45D23"/>
    <w:rsid w:val="00F55262"/>
    <w:rsid w:val="00F559BC"/>
    <w:rsid w:val="00F64C62"/>
    <w:rsid w:val="00F70932"/>
    <w:rsid w:val="00F725B9"/>
    <w:rsid w:val="00F76FA0"/>
    <w:rsid w:val="00F82D0B"/>
    <w:rsid w:val="00FA5468"/>
    <w:rsid w:val="00FE1C8D"/>
    <w:rsid w:val="00FE22CC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7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9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90D"/>
    <w:rPr>
      <w:sz w:val="20"/>
      <w:szCs w:val="20"/>
    </w:rPr>
  </w:style>
  <w:style w:type="character" w:styleId="a7">
    <w:name w:val="Hyperlink"/>
    <w:basedOn w:val="a0"/>
    <w:rsid w:val="0057190D"/>
    <w:rPr>
      <w:color w:val="0000FF"/>
      <w:u w:val="single"/>
    </w:rPr>
  </w:style>
  <w:style w:type="character" w:styleId="HTML">
    <w:name w:val="HTML Typewriter"/>
    <w:basedOn w:val="a0"/>
    <w:unhideWhenUsed/>
    <w:rsid w:val="0057190D"/>
    <w:rPr>
      <w:rFonts w:ascii="細明體" w:eastAsia="細明體" w:hAnsi="細明體" w:cs="細明體"/>
      <w:sz w:val="24"/>
      <w:szCs w:val="24"/>
    </w:rPr>
  </w:style>
  <w:style w:type="paragraph" w:customStyle="1" w:styleId="a8">
    <w:name w:val="a"/>
    <w:basedOn w:val="a"/>
    <w:uiPriority w:val="99"/>
    <w:rsid w:val="002E39B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Web">
    <w:name w:val="Normal (Web)"/>
    <w:basedOn w:val="a"/>
    <w:unhideWhenUsed/>
    <w:rsid w:val="00A4275A"/>
    <w:pPr>
      <w:widowControl/>
      <w:spacing w:before="100" w:beforeAutospacing="1" w:after="100" w:afterAutospacing="1"/>
    </w:pPr>
    <w:rPr>
      <w:rFonts w:ascii="新細明體" w:hAnsi="Times New Roman"/>
      <w:color w:val="000000"/>
      <w:kern w:val="0"/>
      <w:szCs w:val="24"/>
    </w:rPr>
  </w:style>
  <w:style w:type="paragraph" w:styleId="a9">
    <w:name w:val="Body Text Indent"/>
    <w:basedOn w:val="a"/>
    <w:link w:val="aa"/>
    <w:unhideWhenUsed/>
    <w:rsid w:val="00A4275A"/>
    <w:pPr>
      <w:spacing w:line="480" w:lineRule="exact"/>
      <w:ind w:firstLineChars="192" w:firstLine="538"/>
    </w:pPr>
    <w:rPr>
      <w:rFonts w:ascii="Times New Roman" w:eastAsia="華康仿宋體W2" w:hAnsi="Times New Roman"/>
      <w:sz w:val="28"/>
      <w:szCs w:val="24"/>
    </w:rPr>
  </w:style>
  <w:style w:type="character" w:customStyle="1" w:styleId="aa">
    <w:name w:val="本文縮排 字元"/>
    <w:basedOn w:val="a0"/>
    <w:link w:val="a9"/>
    <w:rsid w:val="00A4275A"/>
    <w:rPr>
      <w:rFonts w:ascii="Times New Roman" w:eastAsia="華康仿宋體W2" w:hAnsi="Times New Roman"/>
      <w:kern w:val="2"/>
      <w:sz w:val="28"/>
      <w:szCs w:val="24"/>
    </w:rPr>
  </w:style>
  <w:style w:type="table" w:styleId="ab">
    <w:name w:val="Table Grid"/>
    <w:basedOn w:val="a1"/>
    <w:uiPriority w:val="59"/>
    <w:rsid w:val="00D00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086688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37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379B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36BB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36BB2"/>
  </w:style>
  <w:style w:type="character" w:customStyle="1" w:styleId="af1">
    <w:name w:val="註解文字 字元"/>
    <w:basedOn w:val="a0"/>
    <w:link w:val="af0"/>
    <w:uiPriority w:val="99"/>
    <w:semiHidden/>
    <w:rsid w:val="00C36BB2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6BB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36BB2"/>
    <w:rPr>
      <w:b/>
      <w:bCs/>
      <w:kern w:val="2"/>
      <w:sz w:val="24"/>
      <w:szCs w:val="22"/>
    </w:rPr>
  </w:style>
  <w:style w:type="character" w:styleId="af4">
    <w:name w:val="FollowedHyperlink"/>
    <w:basedOn w:val="a0"/>
    <w:uiPriority w:val="99"/>
    <w:semiHidden/>
    <w:unhideWhenUsed/>
    <w:rsid w:val="00AF19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7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9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90D"/>
    <w:rPr>
      <w:sz w:val="20"/>
      <w:szCs w:val="20"/>
    </w:rPr>
  </w:style>
  <w:style w:type="character" w:styleId="a7">
    <w:name w:val="Hyperlink"/>
    <w:basedOn w:val="a0"/>
    <w:rsid w:val="0057190D"/>
    <w:rPr>
      <w:color w:val="0000FF"/>
      <w:u w:val="single"/>
    </w:rPr>
  </w:style>
  <w:style w:type="character" w:styleId="HTML">
    <w:name w:val="HTML Typewriter"/>
    <w:basedOn w:val="a0"/>
    <w:unhideWhenUsed/>
    <w:rsid w:val="0057190D"/>
    <w:rPr>
      <w:rFonts w:ascii="細明體" w:eastAsia="細明體" w:hAnsi="細明體" w:cs="細明體"/>
      <w:sz w:val="24"/>
      <w:szCs w:val="24"/>
    </w:rPr>
  </w:style>
  <w:style w:type="paragraph" w:customStyle="1" w:styleId="a8">
    <w:name w:val="a"/>
    <w:basedOn w:val="a"/>
    <w:uiPriority w:val="99"/>
    <w:rsid w:val="002E39B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Web">
    <w:name w:val="Normal (Web)"/>
    <w:basedOn w:val="a"/>
    <w:unhideWhenUsed/>
    <w:rsid w:val="00A4275A"/>
    <w:pPr>
      <w:widowControl/>
      <w:spacing w:before="100" w:beforeAutospacing="1" w:after="100" w:afterAutospacing="1"/>
    </w:pPr>
    <w:rPr>
      <w:rFonts w:ascii="新細明體" w:hAnsi="Times New Roman"/>
      <w:color w:val="000000"/>
      <w:kern w:val="0"/>
      <w:szCs w:val="24"/>
    </w:rPr>
  </w:style>
  <w:style w:type="paragraph" w:styleId="a9">
    <w:name w:val="Body Text Indent"/>
    <w:basedOn w:val="a"/>
    <w:link w:val="aa"/>
    <w:unhideWhenUsed/>
    <w:rsid w:val="00A4275A"/>
    <w:pPr>
      <w:spacing w:line="480" w:lineRule="exact"/>
      <w:ind w:firstLineChars="192" w:firstLine="538"/>
    </w:pPr>
    <w:rPr>
      <w:rFonts w:ascii="Times New Roman" w:eastAsia="華康仿宋體W2" w:hAnsi="Times New Roman"/>
      <w:sz w:val="28"/>
      <w:szCs w:val="24"/>
    </w:rPr>
  </w:style>
  <w:style w:type="character" w:customStyle="1" w:styleId="aa">
    <w:name w:val="本文縮排 字元"/>
    <w:basedOn w:val="a0"/>
    <w:link w:val="a9"/>
    <w:rsid w:val="00A4275A"/>
    <w:rPr>
      <w:rFonts w:ascii="Times New Roman" w:eastAsia="華康仿宋體W2" w:hAnsi="Times New Roman"/>
      <w:kern w:val="2"/>
      <w:sz w:val="28"/>
      <w:szCs w:val="24"/>
    </w:rPr>
  </w:style>
  <w:style w:type="table" w:styleId="ab">
    <w:name w:val="Table Grid"/>
    <w:basedOn w:val="a1"/>
    <w:uiPriority w:val="59"/>
    <w:rsid w:val="00D00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086688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37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379B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36BB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36BB2"/>
  </w:style>
  <w:style w:type="character" w:customStyle="1" w:styleId="af1">
    <w:name w:val="註解文字 字元"/>
    <w:basedOn w:val="a0"/>
    <w:link w:val="af0"/>
    <w:uiPriority w:val="99"/>
    <w:semiHidden/>
    <w:rsid w:val="00C36BB2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6BB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36BB2"/>
    <w:rPr>
      <w:b/>
      <w:bCs/>
      <w:kern w:val="2"/>
      <w:sz w:val="24"/>
      <w:szCs w:val="22"/>
    </w:rPr>
  </w:style>
  <w:style w:type="character" w:styleId="af4">
    <w:name w:val="FollowedHyperlink"/>
    <w:basedOn w:val="a0"/>
    <w:uiPriority w:val="99"/>
    <w:semiHidden/>
    <w:unhideWhenUsed/>
    <w:rsid w:val="00AF19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014647@mail.fju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DD0A-FDDC-4843-964A-14797340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Links>
    <vt:vector size="48" baseType="variant">
      <vt:variant>
        <vt:i4>6881382</vt:i4>
      </vt:variant>
      <vt:variant>
        <vt:i4>21</vt:i4>
      </vt:variant>
      <vt:variant>
        <vt:i4>0</vt:i4>
      </vt:variant>
      <vt:variant>
        <vt:i4>5</vt:i4>
      </vt:variant>
      <vt:variant>
        <vt:lpwstr>http://peo.dsa.fju.edu.tw/</vt:lpwstr>
      </vt:variant>
      <vt:variant>
        <vt:lpwstr/>
      </vt:variant>
      <vt:variant>
        <vt:i4>8126562</vt:i4>
      </vt:variant>
      <vt:variant>
        <vt:i4>18</vt:i4>
      </vt:variant>
      <vt:variant>
        <vt:i4>0</vt:i4>
      </vt:variant>
      <vt:variant>
        <vt:i4>5</vt:i4>
      </vt:variant>
      <vt:variant>
        <vt:lpwstr>http://eao.dsa.fju.edu.tw/</vt:lpwstr>
      </vt:variant>
      <vt:variant>
        <vt:lpwstr/>
      </vt:variant>
      <vt:variant>
        <vt:i4>3539041</vt:i4>
      </vt:variant>
      <vt:variant>
        <vt:i4>15</vt:i4>
      </vt:variant>
      <vt:variant>
        <vt:i4>0</vt:i4>
      </vt:variant>
      <vt:variant>
        <vt:i4>5</vt:i4>
      </vt:variant>
      <vt:variant>
        <vt:lpwstr>http://activity.dsa.fju.edu.tw/</vt:lpwstr>
      </vt:variant>
      <vt:variant>
        <vt:lpwstr/>
      </vt:variant>
      <vt:variant>
        <vt:i4>8126562</vt:i4>
      </vt:variant>
      <vt:variant>
        <vt:i4>12</vt:i4>
      </vt:variant>
      <vt:variant>
        <vt:i4>0</vt:i4>
      </vt:variant>
      <vt:variant>
        <vt:i4>5</vt:i4>
      </vt:variant>
      <vt:variant>
        <vt:lpwstr>http://eao.dsa.fju.edu.tw/</vt:lpwstr>
      </vt:variant>
      <vt:variant>
        <vt:lpwstr/>
      </vt:variant>
      <vt:variant>
        <vt:i4>6357075</vt:i4>
      </vt:variant>
      <vt:variant>
        <vt:i4>9</vt:i4>
      </vt:variant>
      <vt:variant>
        <vt:i4>0</vt:i4>
      </vt:variant>
      <vt:variant>
        <vt:i4>5</vt:i4>
      </vt:variant>
      <vt:variant>
        <vt:lpwstr>mailto:029609@mail.fju.edu.tw</vt:lpwstr>
      </vt:variant>
      <vt:variant>
        <vt:lpwstr/>
      </vt:variant>
      <vt:variant>
        <vt:i4>4063340</vt:i4>
      </vt:variant>
      <vt:variant>
        <vt:i4>6</vt:i4>
      </vt:variant>
      <vt:variant>
        <vt:i4>0</vt:i4>
      </vt:variant>
      <vt:variant>
        <vt:i4>5</vt:i4>
      </vt:variant>
      <vt:variant>
        <vt:lpwstr>http://stlc.dsa.fju.edu.tw/</vt:lpwstr>
      </vt:variant>
      <vt:variant>
        <vt:lpwstr/>
      </vt:variant>
      <vt:variant>
        <vt:i4>1899300543</vt:i4>
      </vt:variant>
      <vt:variant>
        <vt:i4>3</vt:i4>
      </vt:variant>
      <vt:variant>
        <vt:i4>0</vt:i4>
      </vt:variant>
      <vt:variant>
        <vt:i4>5</vt:i4>
      </vt:variant>
      <vt:variant>
        <vt:lpwstr>http://eportfolio.fju.edu.tw/自己的學號</vt:lpwstr>
      </vt:variant>
      <vt:variant>
        <vt:lpwstr/>
      </vt:variant>
      <vt:variant>
        <vt:i4>6488099</vt:i4>
      </vt:variant>
      <vt:variant>
        <vt:i4>0</vt:i4>
      </vt:variant>
      <vt:variant>
        <vt:i4>0</vt:i4>
      </vt:variant>
      <vt:variant>
        <vt:i4>5</vt:i4>
      </vt:variant>
      <vt:variant>
        <vt:lpwstr>http://activity.dsa.fju.edu.tw/ActivityList.jsp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嘉琪</dc:creator>
  <cp:lastModifiedBy>fjup7p55dpc01</cp:lastModifiedBy>
  <cp:revision>3</cp:revision>
  <cp:lastPrinted>2018-09-19T09:51:00Z</cp:lastPrinted>
  <dcterms:created xsi:type="dcterms:W3CDTF">2018-09-28T10:22:00Z</dcterms:created>
  <dcterms:modified xsi:type="dcterms:W3CDTF">2018-09-28T10:23:00Z</dcterms:modified>
</cp:coreProperties>
</file>