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31" w:type="dxa"/>
        <w:tblInd w:w="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31"/>
      </w:tblGrid>
      <w:tr w:rsidR="00F76C47" w:rsidRPr="00D81233" w:rsidTr="00095918">
        <w:tblPrEx>
          <w:tblCellMar>
            <w:top w:w="0" w:type="dxa"/>
            <w:bottom w:w="0" w:type="dxa"/>
          </w:tblCellMar>
        </w:tblPrEx>
        <w:trPr>
          <w:trHeight w:val="2107"/>
        </w:trPr>
        <w:tc>
          <w:tcPr>
            <w:tcW w:w="10831" w:type="dxa"/>
          </w:tcPr>
          <w:p w:rsidR="00F04A43" w:rsidRPr="00C448E8" w:rsidRDefault="00C448E8" w:rsidP="002A3C3B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7030A0"/>
                <w:sz w:val="40"/>
                <w:szCs w:val="40"/>
              </w:rPr>
            </w:pPr>
            <w:r w:rsidRPr="00C448E8">
              <w:rPr>
                <w:rFonts w:ascii="微軟正黑體" w:eastAsia="微軟正黑體" w:hAnsi="微軟正黑體" w:hint="eastAsia"/>
                <w:b/>
                <w:color w:val="7030A0"/>
                <w:sz w:val="40"/>
                <w:szCs w:val="40"/>
              </w:rPr>
              <w:t>西安洛陽文化古都主教座堂.三大遺產八天之旅</w:t>
            </w:r>
          </w:p>
          <w:p w:rsidR="0084701C" w:rsidRDefault="00F04A43" w:rsidP="0084701C">
            <w:pPr>
              <w:spacing w:beforeLines="50" w:before="180" w:line="460" w:lineRule="exact"/>
              <w:rPr>
                <w:rFonts w:ascii="標楷體" w:eastAsia="標楷體" w:hAnsi="標楷體"/>
                <w:b/>
                <w:color w:val="0070C0"/>
                <w:sz w:val="32"/>
                <w:szCs w:val="32"/>
              </w:rPr>
            </w:pPr>
            <w:r w:rsidRPr="002A3C3B">
              <w:rPr>
                <w:rFonts w:eastAsia="標楷體"/>
                <w:b/>
                <w:color w:val="C00000"/>
                <w:sz w:val="32"/>
                <w:szCs w:val="32"/>
              </w:rPr>
              <w:t>日期</w:t>
            </w:r>
            <w:r w:rsidRPr="002A3C3B">
              <w:rPr>
                <w:b/>
                <w:color w:val="C00000"/>
                <w:sz w:val="32"/>
                <w:szCs w:val="32"/>
              </w:rPr>
              <w:t>：</w:t>
            </w:r>
            <w:r w:rsidRPr="002A3C3B">
              <w:rPr>
                <w:rFonts w:eastAsia="標楷體"/>
                <w:b/>
                <w:color w:val="C00000"/>
                <w:sz w:val="32"/>
                <w:szCs w:val="32"/>
              </w:rPr>
              <w:t>108.3.30</w:t>
            </w:r>
            <w:r w:rsidR="002A3C3B" w:rsidRPr="002A3C3B">
              <w:rPr>
                <w:rFonts w:eastAsia="標楷體"/>
                <w:b/>
                <w:color w:val="C00000"/>
                <w:sz w:val="32"/>
                <w:szCs w:val="32"/>
              </w:rPr>
              <w:t xml:space="preserve"> </w:t>
            </w:r>
            <w:r w:rsidRPr="002A3C3B">
              <w:rPr>
                <w:rFonts w:eastAsia="標楷體"/>
                <w:b/>
                <w:color w:val="C00000"/>
                <w:sz w:val="32"/>
                <w:szCs w:val="32"/>
              </w:rPr>
              <w:t>(</w:t>
            </w:r>
            <w:r w:rsidRPr="002A3C3B">
              <w:rPr>
                <w:rFonts w:eastAsia="標楷體"/>
                <w:b/>
                <w:color w:val="C00000"/>
                <w:sz w:val="32"/>
                <w:szCs w:val="32"/>
              </w:rPr>
              <w:t>六</w:t>
            </w:r>
            <w:r w:rsidRPr="002A3C3B">
              <w:rPr>
                <w:rFonts w:eastAsia="標楷體"/>
                <w:b/>
                <w:color w:val="C00000"/>
                <w:sz w:val="32"/>
                <w:szCs w:val="32"/>
              </w:rPr>
              <w:t>)~4.6</w:t>
            </w:r>
            <w:r w:rsidR="002A3C3B" w:rsidRPr="002A3C3B">
              <w:rPr>
                <w:rFonts w:eastAsia="標楷體"/>
                <w:b/>
                <w:color w:val="C00000"/>
                <w:sz w:val="32"/>
                <w:szCs w:val="32"/>
              </w:rPr>
              <w:t xml:space="preserve"> </w:t>
            </w:r>
            <w:r w:rsidRPr="002A3C3B">
              <w:rPr>
                <w:rFonts w:eastAsia="標楷體"/>
                <w:b/>
                <w:color w:val="C00000"/>
                <w:sz w:val="32"/>
                <w:szCs w:val="32"/>
              </w:rPr>
              <w:t>(</w:t>
            </w:r>
            <w:r w:rsidRPr="002A3C3B">
              <w:rPr>
                <w:rFonts w:eastAsia="標楷體"/>
                <w:b/>
                <w:color w:val="C00000"/>
                <w:sz w:val="32"/>
                <w:szCs w:val="32"/>
              </w:rPr>
              <w:t>六</w:t>
            </w:r>
            <w:r w:rsidRPr="002A3C3B">
              <w:rPr>
                <w:rFonts w:eastAsia="標楷體"/>
                <w:b/>
                <w:color w:val="C00000"/>
                <w:sz w:val="32"/>
                <w:szCs w:val="32"/>
              </w:rPr>
              <w:t>)</w:t>
            </w:r>
            <w:r w:rsidRPr="002A3C3B">
              <w:rPr>
                <w:rFonts w:eastAsia="標楷體" w:hint="eastAsia"/>
                <w:b/>
                <w:color w:val="C00000"/>
                <w:sz w:val="32"/>
                <w:szCs w:val="32"/>
              </w:rPr>
              <w:t xml:space="preserve">  </w:t>
            </w:r>
            <w:r w:rsidRPr="00A960F9">
              <w:rPr>
                <w:rFonts w:eastAsia="標楷體" w:hint="eastAsia"/>
                <w:b/>
                <w:color w:val="C00000"/>
                <w:sz w:val="32"/>
                <w:szCs w:val="32"/>
              </w:rPr>
              <w:t>費用</w:t>
            </w:r>
            <w:r w:rsidRPr="00A960F9">
              <w:rPr>
                <w:rFonts w:ascii="新細明體" w:hAnsi="新細明體" w:hint="eastAsia"/>
                <w:b/>
                <w:color w:val="C00000"/>
                <w:sz w:val="32"/>
                <w:szCs w:val="32"/>
              </w:rPr>
              <w:t>：</w:t>
            </w:r>
            <w:r w:rsidRPr="00A960F9">
              <w:rPr>
                <w:rFonts w:eastAsia="標楷體" w:hint="eastAsia"/>
                <w:b/>
                <w:color w:val="C00000"/>
                <w:sz w:val="32"/>
                <w:szCs w:val="32"/>
              </w:rPr>
              <w:t>現金價</w:t>
            </w:r>
            <w:r w:rsidRPr="00A960F9">
              <w:rPr>
                <w:rFonts w:eastAsia="標楷體" w:hint="eastAsia"/>
                <w:b/>
                <w:color w:val="C00000"/>
                <w:sz w:val="32"/>
                <w:szCs w:val="32"/>
              </w:rPr>
              <w:t>33</w:t>
            </w:r>
            <w:r w:rsidRPr="00A960F9">
              <w:rPr>
                <w:rFonts w:eastAsia="標楷體"/>
                <w:b/>
                <w:color w:val="C00000"/>
                <w:sz w:val="32"/>
                <w:szCs w:val="32"/>
              </w:rPr>
              <w:t>,</w:t>
            </w:r>
            <w:r w:rsidR="002A3C3B" w:rsidRPr="00A960F9">
              <w:rPr>
                <w:rFonts w:eastAsia="標楷體"/>
                <w:b/>
                <w:color w:val="C00000"/>
                <w:sz w:val="32"/>
                <w:szCs w:val="32"/>
              </w:rPr>
              <w:t>7</w:t>
            </w:r>
            <w:r w:rsidRPr="00A960F9">
              <w:rPr>
                <w:rFonts w:eastAsia="標楷體" w:hint="eastAsia"/>
                <w:b/>
                <w:color w:val="C00000"/>
                <w:sz w:val="32"/>
                <w:szCs w:val="32"/>
              </w:rPr>
              <w:t>00</w:t>
            </w:r>
            <w:r w:rsidRPr="00A960F9">
              <w:rPr>
                <w:rFonts w:eastAsia="標楷體" w:hint="eastAsia"/>
                <w:b/>
                <w:color w:val="C00000"/>
                <w:sz w:val="32"/>
                <w:szCs w:val="32"/>
              </w:rPr>
              <w:t>元</w:t>
            </w:r>
            <w:r w:rsidR="0084701C" w:rsidRPr="00A960F9">
              <w:rPr>
                <w:rFonts w:eastAsia="標楷體" w:hint="eastAsia"/>
                <w:b/>
                <w:color w:val="C00000"/>
                <w:sz w:val="32"/>
                <w:szCs w:val="32"/>
              </w:rPr>
              <w:t>(</w:t>
            </w:r>
            <w:r w:rsidR="0084701C" w:rsidRPr="00A960F9">
              <w:rPr>
                <w:rFonts w:eastAsia="標楷體" w:hint="eastAsia"/>
                <w:b/>
                <w:color w:val="C00000"/>
                <w:sz w:val="32"/>
                <w:szCs w:val="32"/>
              </w:rPr>
              <w:t>含小費</w:t>
            </w:r>
            <w:r w:rsidR="0084701C" w:rsidRPr="00A960F9">
              <w:rPr>
                <w:rFonts w:eastAsia="標楷體" w:hint="eastAsia"/>
                <w:b/>
                <w:color w:val="C00000"/>
                <w:sz w:val="32"/>
                <w:szCs w:val="32"/>
              </w:rPr>
              <w:t>.</w:t>
            </w:r>
            <w:r w:rsidR="0084701C" w:rsidRPr="00A960F9">
              <w:rPr>
                <w:rFonts w:eastAsia="標楷體" w:hint="eastAsia"/>
                <w:b/>
                <w:color w:val="C00000"/>
                <w:sz w:val="32"/>
                <w:szCs w:val="32"/>
              </w:rPr>
              <w:t>輔大至機場接送</w:t>
            </w:r>
            <w:r w:rsidR="00A960F9" w:rsidRPr="00A960F9">
              <w:rPr>
                <w:rFonts w:eastAsia="標楷體" w:hint="eastAsia"/>
                <w:b/>
                <w:color w:val="C00000"/>
                <w:sz w:val="32"/>
                <w:szCs w:val="32"/>
              </w:rPr>
              <w:t>)</w:t>
            </w:r>
            <w:r w:rsidR="002A3C3B" w:rsidRPr="002A3C3B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全程無購物.無自費</w:t>
            </w:r>
            <w:r w:rsidR="002C3D03">
              <w:rPr>
                <w:rFonts w:ascii="新細明體" w:hAnsi="新細明體" w:hint="eastAsia"/>
                <w:b/>
                <w:color w:val="FF0000"/>
                <w:sz w:val="32"/>
                <w:szCs w:val="32"/>
              </w:rPr>
              <w:t>；</w:t>
            </w:r>
            <w:r w:rsidR="00A960F9" w:rsidRPr="00A960F9">
              <w:rPr>
                <w:rFonts w:ascii="標楷體" w:eastAsia="標楷體" w:hAnsi="標楷體" w:hint="eastAsia"/>
                <w:b/>
                <w:color w:val="0070C0"/>
                <w:sz w:val="32"/>
                <w:szCs w:val="32"/>
              </w:rPr>
              <w:t>報名同時</w:t>
            </w:r>
            <w:r w:rsidR="002C3D03">
              <w:rPr>
                <w:rFonts w:ascii="標楷體" w:eastAsia="標楷體" w:hAnsi="標楷體" w:hint="eastAsia"/>
                <w:b/>
                <w:color w:val="0070C0"/>
                <w:sz w:val="32"/>
                <w:szCs w:val="32"/>
              </w:rPr>
              <w:t>請</w:t>
            </w:r>
            <w:r w:rsidR="00A960F9" w:rsidRPr="00A960F9">
              <w:rPr>
                <w:rFonts w:ascii="標楷體" w:eastAsia="標楷體" w:hAnsi="標楷體" w:hint="eastAsia"/>
                <w:b/>
                <w:color w:val="0070C0"/>
                <w:sz w:val="32"/>
                <w:szCs w:val="32"/>
              </w:rPr>
              <w:t>繳交訂金</w:t>
            </w:r>
            <w:r w:rsidR="00A960F9" w:rsidRPr="00C448E8">
              <w:rPr>
                <w:rFonts w:eastAsia="標楷體"/>
                <w:b/>
                <w:color w:val="0070C0"/>
                <w:sz w:val="32"/>
                <w:szCs w:val="32"/>
              </w:rPr>
              <w:t>8</w:t>
            </w:r>
            <w:r w:rsidR="00C448E8">
              <w:rPr>
                <w:rFonts w:eastAsia="標楷體"/>
                <w:b/>
                <w:color w:val="0070C0"/>
                <w:sz w:val="32"/>
                <w:szCs w:val="32"/>
              </w:rPr>
              <w:t>,</w:t>
            </w:r>
            <w:r w:rsidR="00A960F9" w:rsidRPr="00C448E8">
              <w:rPr>
                <w:rFonts w:eastAsia="標楷體"/>
                <w:b/>
                <w:color w:val="0070C0"/>
                <w:sz w:val="32"/>
                <w:szCs w:val="32"/>
              </w:rPr>
              <w:t>000</w:t>
            </w:r>
            <w:r w:rsidR="002C3D03">
              <w:rPr>
                <w:rFonts w:ascii="標楷體" w:eastAsia="標楷體" w:hAnsi="標楷體" w:hint="eastAsia"/>
                <w:b/>
                <w:color w:val="0070C0"/>
                <w:sz w:val="32"/>
                <w:szCs w:val="32"/>
              </w:rPr>
              <w:t>元</w:t>
            </w:r>
            <w:r w:rsidR="00A960F9" w:rsidRPr="00A960F9">
              <w:rPr>
                <w:rFonts w:ascii="標楷體" w:eastAsia="標楷體" w:hAnsi="標楷體" w:hint="eastAsia"/>
                <w:b/>
                <w:color w:val="0070C0"/>
                <w:sz w:val="32"/>
                <w:szCs w:val="32"/>
              </w:rPr>
              <w:t>與護照影本</w:t>
            </w:r>
          </w:p>
          <w:p w:rsidR="006A6979" w:rsidRDefault="00A960F9" w:rsidP="00A960F9">
            <w:pPr>
              <w:spacing w:beforeLines="50" w:before="180" w:line="460" w:lineRule="exact"/>
              <w:rPr>
                <w:rFonts w:eastAsia="標楷體"/>
                <w:b/>
                <w:color w:val="0070C0"/>
                <w:sz w:val="32"/>
                <w:szCs w:val="32"/>
              </w:rPr>
            </w:pPr>
            <w:r w:rsidRPr="00A960F9">
              <w:rPr>
                <w:rFonts w:eastAsia="標楷體"/>
                <w:b/>
                <w:color w:val="0070C0"/>
                <w:sz w:val="32"/>
                <w:szCs w:val="32"/>
              </w:rPr>
              <w:t>報名</w:t>
            </w:r>
            <w:r>
              <w:rPr>
                <w:rFonts w:eastAsia="標楷體" w:hint="eastAsia"/>
                <w:b/>
                <w:color w:val="0070C0"/>
                <w:sz w:val="32"/>
                <w:szCs w:val="32"/>
              </w:rPr>
              <w:t>請找</w:t>
            </w:r>
            <w:r w:rsidRPr="00A960F9">
              <w:rPr>
                <w:b/>
                <w:color w:val="0070C0"/>
                <w:sz w:val="32"/>
                <w:szCs w:val="32"/>
              </w:rPr>
              <w:t>：</w:t>
            </w:r>
            <w:r w:rsidRPr="00A960F9">
              <w:rPr>
                <w:rFonts w:eastAsia="標楷體"/>
                <w:b/>
                <w:color w:val="0070C0"/>
                <w:sz w:val="32"/>
                <w:szCs w:val="32"/>
              </w:rPr>
              <w:t>宗輔中心朱芬滿</w:t>
            </w:r>
            <w:r w:rsidRPr="00A960F9">
              <w:rPr>
                <w:rFonts w:eastAsia="標楷體"/>
                <w:b/>
                <w:color w:val="0070C0"/>
                <w:sz w:val="32"/>
                <w:szCs w:val="32"/>
              </w:rPr>
              <w:t xml:space="preserve"> TEL</w:t>
            </w:r>
            <w:r w:rsidRPr="00A960F9">
              <w:rPr>
                <w:b/>
                <w:color w:val="0070C0"/>
                <w:sz w:val="32"/>
                <w:szCs w:val="32"/>
              </w:rPr>
              <w:t>：</w:t>
            </w:r>
            <w:r w:rsidRPr="00A960F9">
              <w:rPr>
                <w:rFonts w:eastAsia="標楷體"/>
                <w:b/>
                <w:color w:val="0070C0"/>
                <w:sz w:val="32"/>
                <w:szCs w:val="32"/>
              </w:rPr>
              <w:t>3080</w:t>
            </w:r>
            <w:bookmarkStart w:id="0" w:name="_GoBack"/>
            <w:bookmarkEnd w:id="0"/>
          </w:p>
          <w:p w:rsidR="00C87822" w:rsidRPr="00880ADC" w:rsidRDefault="00E504E3" w:rsidP="006A6979">
            <w:pPr>
              <w:spacing w:beforeLines="50" w:before="180"/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</w:pPr>
            <w:r w:rsidRPr="00880ADC">
              <w:rPr>
                <w:rFonts w:ascii="新細明體" w:hAnsi="新細明體" w:cs="新細明體"/>
                <w:noProof/>
                <w:color w:val="333333"/>
                <w:kern w:val="0"/>
                <w:sz w:val="20"/>
                <w:szCs w:val="20"/>
              </w:rPr>
              <w:drawing>
                <wp:inline distT="0" distB="0" distL="0" distR="0">
                  <wp:extent cx="6838315" cy="2011680"/>
                  <wp:effectExtent l="0" t="0" r="0" b="0"/>
                  <wp:docPr id="1" name="圖片 1" descr="http://intranet.travel4u.com.tw/eWeb_t4u/IMGDB/001512/001570/001571/000381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http://intranet.travel4u.com.tw/eWeb_t4u/IMGDB/001512/001570/001571/000381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315" cy="201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C47" w:rsidRPr="00D81233" w:rsidTr="00095918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10831" w:type="dxa"/>
          </w:tcPr>
          <w:p w:rsidR="00F76C47" w:rsidRPr="00B605DE" w:rsidRDefault="00E504E3" w:rsidP="00726BD6">
            <w:pPr>
              <w:pStyle w:val="ac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95918">
              <w:rPr>
                <w:noProof/>
                <w:color w:val="333333"/>
              </w:rPr>
              <w:drawing>
                <wp:inline distT="0" distB="0" distL="0" distR="0">
                  <wp:extent cx="6806565" cy="2115185"/>
                  <wp:effectExtent l="0" t="0" r="0" b="0"/>
                  <wp:docPr id="2" name="圖片 1" descr="http://intranet.travel4u.com.tw/eWeb_t4u/IMGDB/000002/000992/000512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http://intranet.travel4u.com.tw/eWeb_t4u/IMGDB/000002/000992/000512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6565" cy="211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2497" w:rsidRDefault="00E504E3" w:rsidP="00F76C47">
      <w:pPr>
        <w:pStyle w:val="ac"/>
        <w:rPr>
          <w:rFonts w:ascii="細明體" w:eastAsia="細明體" w:hAnsi="細明體" w:hint="eastAsia"/>
          <w:b/>
          <w:sz w:val="24"/>
          <w:szCs w:val="24"/>
        </w:rPr>
      </w:pPr>
      <w:bookmarkStart w:id="1" w:name="5"/>
      <w:bookmarkEnd w:id="1"/>
      <w:r w:rsidRPr="00095918">
        <w:rPr>
          <w:rFonts w:ascii="細明體" w:eastAsia="細明體" w:hAnsi="細明體"/>
          <w:b/>
          <w:noProof/>
          <w:sz w:val="24"/>
          <w:szCs w:val="24"/>
        </w:rPr>
        <w:drawing>
          <wp:inline distT="0" distB="0" distL="0" distR="0">
            <wp:extent cx="6798310" cy="2019935"/>
            <wp:effectExtent l="0" t="0" r="0" b="0"/>
            <wp:docPr id="3" name="圖片 3" descr="00055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0552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310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918" w:rsidRDefault="00E504E3" w:rsidP="00F76C47">
      <w:pPr>
        <w:pStyle w:val="ac"/>
        <w:rPr>
          <w:rFonts w:ascii="細明體" w:eastAsia="細明體" w:hAnsi="細明體"/>
          <w:b/>
          <w:sz w:val="24"/>
          <w:szCs w:val="24"/>
        </w:rPr>
      </w:pPr>
      <w:r w:rsidRPr="00095918">
        <w:rPr>
          <w:rFonts w:ascii="細明體" w:eastAsia="細明體" w:hAnsi="細明體"/>
          <w:b/>
          <w:noProof/>
          <w:sz w:val="24"/>
          <w:szCs w:val="24"/>
        </w:rPr>
        <w:drawing>
          <wp:inline distT="0" distB="0" distL="0" distR="0">
            <wp:extent cx="6814185" cy="2106930"/>
            <wp:effectExtent l="0" t="0" r="0" b="0"/>
            <wp:docPr id="4" name="圖片 4" descr="00049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04957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185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E64" w:rsidRDefault="00C37E64" w:rsidP="00F76C47">
      <w:pPr>
        <w:pStyle w:val="ac"/>
        <w:rPr>
          <w:rFonts w:ascii="細明體" w:eastAsia="細明體" w:hAnsi="細明體" w:hint="eastAsia"/>
          <w:b/>
          <w:sz w:val="24"/>
          <w:szCs w:val="24"/>
        </w:rPr>
      </w:pPr>
      <w:r>
        <w:rPr>
          <w:rFonts w:ascii="ˎ̥" w:hAnsi="ˎ̥" w:hint="eastAsia"/>
          <w:b/>
          <w:noProof/>
          <w:color w:val="333333"/>
          <w:sz w:val="23"/>
          <w:szCs w:val="23"/>
        </w:rPr>
        <w:lastRenderedPageBreak/>
        <w:t xml:space="preserve">   </w:t>
      </w:r>
      <w:r w:rsidR="00E504E3" w:rsidRPr="00C37E64">
        <w:rPr>
          <w:rFonts w:ascii="ˎ̥" w:hAnsi="ˎ̥"/>
          <w:b/>
          <w:noProof/>
          <w:color w:val="333333"/>
          <w:sz w:val="23"/>
          <w:szCs w:val="23"/>
        </w:rPr>
        <w:drawing>
          <wp:inline distT="0" distB="0" distL="0" distR="0">
            <wp:extent cx="1971675" cy="1693545"/>
            <wp:effectExtent l="0" t="0" r="0" b="0"/>
            <wp:docPr id="5" name="圖片 2" descr="http://www.rcxa.org/admin/Article/UploadFiles/2008428161835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http://www.rcxa.org/admin/Article/UploadFiles/200842816183595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ˎ̥" w:hAnsi="ˎ̥" w:hint="eastAsia"/>
          <w:b/>
          <w:noProof/>
          <w:color w:val="333333"/>
          <w:sz w:val="23"/>
          <w:szCs w:val="23"/>
        </w:rPr>
        <w:t xml:space="preserve"> </w:t>
      </w:r>
      <w:r w:rsidR="00E504E3" w:rsidRPr="00D13D93">
        <w:rPr>
          <w:noProof/>
          <w:color w:val="0000FF"/>
        </w:rPr>
        <w:drawing>
          <wp:inline distT="0" distB="0" distL="0" distR="0">
            <wp:extent cx="2091055" cy="1677670"/>
            <wp:effectExtent l="0" t="0" r="0" b="0"/>
            <wp:docPr id="6" name="irc_mi" descr="「西安教區聖安多尼堂」的圖片搜尋結果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西安教區聖安多尼堂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" w:history="1"/>
      <w:r w:rsidR="00D13D93">
        <w:rPr>
          <w:rFonts w:hint="eastAsia"/>
        </w:rPr>
        <w:t xml:space="preserve"> </w:t>
      </w:r>
      <w:r w:rsidR="00E504E3" w:rsidRPr="00D13D93">
        <w:rPr>
          <w:noProof/>
          <w:color w:val="0000FF"/>
        </w:rPr>
        <w:drawing>
          <wp:inline distT="0" distB="0" distL="0" distR="0">
            <wp:extent cx="2273935" cy="1733550"/>
            <wp:effectExtent l="0" t="0" r="0" b="0"/>
            <wp:docPr id="7" name="irc_mi" descr="「西安主教座堂照片」的圖片搜尋結果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西安主教座堂照片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8" w:history="1"/>
    </w:p>
    <w:tbl>
      <w:tblPr>
        <w:tblW w:w="10831" w:type="dxa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31"/>
      </w:tblGrid>
      <w:tr w:rsidR="00F76C47" w:rsidRPr="0051794D" w:rsidTr="00227C4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38" w:rsidRPr="00986C38" w:rsidRDefault="00986C38" w:rsidP="00986C38">
            <w:pPr>
              <w:snapToGrid w:val="0"/>
              <w:rPr>
                <w:rFonts w:ascii="細明體" w:eastAsia="細明體" w:hAnsi="細明體" w:hint="eastAsia"/>
                <w:b/>
                <w:color w:val="0000FF"/>
              </w:rPr>
            </w:pPr>
            <w:r w:rsidRPr="00986C38">
              <w:rPr>
                <w:rFonts w:ascii="細明體" w:eastAsia="細明體" w:hAnsi="細明體" w:hint="eastAsia"/>
                <w:b/>
                <w:color w:val="0000FF"/>
              </w:rPr>
              <w:t>參考航班 ：</w:t>
            </w:r>
            <w:r w:rsidRPr="00F04A43">
              <w:rPr>
                <w:rFonts w:ascii="細明體" w:eastAsia="細明體" w:hAnsi="細明體" w:hint="eastAsia"/>
                <w:b/>
                <w:color w:val="0000FF"/>
                <w:highlight w:val="cyan"/>
              </w:rPr>
              <w:t>桃園/鄭州  CZ3024  11:50/14:20   鄭州 /桃園  CZ3023  08:20/10:50</w:t>
            </w:r>
          </w:p>
          <w:p w:rsidR="006F1EF2" w:rsidRDefault="00A4412D" w:rsidP="00A4412D">
            <w:pPr>
              <w:rPr>
                <w:rFonts w:ascii="細明體" w:eastAsia="細明體" w:hAnsi="細明體" w:hint="eastAsia"/>
                <w:b/>
                <w:color w:val="000000"/>
              </w:rPr>
            </w:pPr>
            <w:r w:rsidRPr="00A4412D">
              <w:rPr>
                <w:rFonts w:ascii="細明體" w:eastAsia="細明體" w:hAnsi="細明體" w:hint="eastAsia"/>
                <w:b/>
                <w:color w:val="000000"/>
                <w:highlight w:val="yellow"/>
              </w:rPr>
              <w:t>註:</w:t>
            </w:r>
            <w:r w:rsidRPr="00A4412D">
              <w:rPr>
                <w:rFonts w:ascii="細明體" w:eastAsia="細明體" w:hAnsi="細明體"/>
                <w:b/>
                <w:color w:val="000000"/>
                <w:highlight w:val="yellow"/>
              </w:rPr>
              <w:t>南方航空是中國最大國營航空公司，2013年客運量已超過9000萬人次，列亞洲第一大航空公司。</w:t>
            </w:r>
          </w:p>
          <w:p w:rsidR="006F1EF2" w:rsidRPr="006F1EF2" w:rsidRDefault="006F1EF2" w:rsidP="00A4412D">
            <w:pPr>
              <w:rPr>
                <w:rFonts w:ascii="細明體" w:eastAsia="細明體" w:hAnsi="細明體" w:hint="eastAsia"/>
                <w:b/>
                <w:color w:val="000000"/>
              </w:rPr>
            </w:pPr>
            <w:r w:rsidRPr="006F1EF2">
              <w:rPr>
                <w:rFonts w:ascii="細明體" w:eastAsia="細明體" w:hAnsi="細明體"/>
                <w:color w:val="000000"/>
              </w:rPr>
              <w:t>中國南方航空公司(CZ)團體行李託運新規定:自2013年1月1日起，每人限一件托運行李(每件長寬高總和不得超過158公分即62英寸，重量以23公斤為上限)</w:t>
            </w:r>
          </w:p>
        </w:tc>
      </w:tr>
    </w:tbl>
    <w:p w:rsidR="00263037" w:rsidRDefault="00263037" w:rsidP="00A37E3C">
      <w:pPr>
        <w:snapToGrid w:val="0"/>
        <w:rPr>
          <w:rFonts w:ascii="細明體" w:eastAsia="細明體" w:hAnsi="細明體" w:cs="新細明體" w:hint="eastAsia"/>
          <w:sz w:val="12"/>
          <w:szCs w:val="12"/>
        </w:rPr>
      </w:pPr>
    </w:p>
    <w:p w:rsidR="00C05333" w:rsidRPr="006F1EF2" w:rsidRDefault="00C05333" w:rsidP="00A37E3C">
      <w:pPr>
        <w:snapToGrid w:val="0"/>
        <w:rPr>
          <w:rFonts w:ascii="細明體" w:eastAsia="細明體" w:hAnsi="細明體" w:cs="新細明體" w:hint="eastAsia"/>
          <w:sz w:val="12"/>
          <w:szCs w:val="12"/>
        </w:rPr>
      </w:pPr>
    </w:p>
    <w:tbl>
      <w:tblPr>
        <w:tblW w:w="108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2"/>
        <w:gridCol w:w="540"/>
        <w:gridCol w:w="2647"/>
        <w:gridCol w:w="591"/>
        <w:gridCol w:w="2481"/>
        <w:gridCol w:w="536"/>
        <w:gridCol w:w="2923"/>
      </w:tblGrid>
      <w:tr w:rsidR="00F76C47" w:rsidRPr="009B0162" w:rsidTr="00217105">
        <w:trPr>
          <w:cantSplit/>
        </w:trPr>
        <w:tc>
          <w:tcPr>
            <w:tcW w:w="108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C47" w:rsidRPr="00B24A06" w:rsidRDefault="00B71DA9" w:rsidP="00217105">
            <w:pPr>
              <w:pStyle w:val="ac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B24A0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第一天</w:t>
            </w:r>
          </w:p>
        </w:tc>
        <w:tc>
          <w:tcPr>
            <w:tcW w:w="97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6C47" w:rsidRPr="00B24A06" w:rsidRDefault="00B71DA9" w:rsidP="00A14E39">
            <w:pPr>
              <w:pStyle w:val="ac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B24A0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桃園</w:t>
            </w:r>
            <w:r w:rsidR="00E504E3" w:rsidRPr="00B24A06">
              <w:rPr>
                <w:rFonts w:ascii="標楷體" w:eastAsia="標楷體" w:hAnsi="標楷體"/>
                <w:b/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453390" cy="262255"/>
                  <wp:effectExtent l="0" t="0" r="0" b="0"/>
                  <wp:docPr id="8" name="Picture 4" descr="http://www.mynewton.com.tw/contest/images/CD-06/jpg(大)/00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ynewton.com.tw/contest/images/CD-06/jpg(大)/00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4A0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鄭州</w:t>
            </w:r>
            <w:r w:rsidR="00A14E39" w:rsidRPr="00B24A0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</w:t>
            </w:r>
            <w:r w:rsidR="00E11D59" w:rsidRPr="00B24A0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(黃帝故里)</w:t>
            </w:r>
            <w:r w:rsidR="00A14E39" w:rsidRPr="00B24A06"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  <w:t xml:space="preserve"> </w:t>
            </w:r>
            <w:r w:rsidR="009B5804" w:rsidRPr="00B24A06"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  <w:object w:dxaOrig="2064" w:dyaOrig="12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i1033" type="#_x0000_t75" style="width:20.65pt;height:10.65pt;mso-position-horizontal-relative:page;mso-position-vertical-relative:page" o:ole="">
                  <v:imagedata r:id="rId21" o:title=""/>
                </v:shape>
                <o:OLEObject Type="Embed" ProgID="PBrush" ShapeID="Picture 9" DrawAspect="Content" ObjectID="_1609574468" r:id="rId22"/>
              </w:object>
            </w:r>
            <w:r w:rsidR="009B5804" w:rsidRPr="00B24A0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</w:t>
            </w:r>
            <w:r w:rsidR="009B5804" w:rsidRPr="00B24A06"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  <w:t>(</w:t>
            </w:r>
            <w:r w:rsidR="009B5804" w:rsidRPr="00B24A0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約1</w:t>
            </w:r>
            <w:r w:rsidR="009B5804" w:rsidRPr="00B24A06"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  <w:t>H)</w:t>
            </w:r>
            <w:r w:rsidR="009B5804" w:rsidRPr="00B24A0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新密</w:t>
            </w:r>
          </w:p>
        </w:tc>
      </w:tr>
      <w:tr w:rsidR="00F76C47" w:rsidTr="00726BD6">
        <w:trPr>
          <w:cantSplit/>
          <w:trHeight w:val="65"/>
        </w:trPr>
        <w:tc>
          <w:tcPr>
            <w:tcW w:w="108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47" w:rsidRPr="0069788E" w:rsidRDefault="00F76C47" w:rsidP="00726BD6">
            <w:pPr>
              <w:pStyle w:val="ac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7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6C47" w:rsidRPr="00F76C47" w:rsidRDefault="009D23B0" w:rsidP="009D23B0">
            <w:pPr>
              <w:pStyle w:val="ac"/>
              <w:snapToGrid/>
              <w:rPr>
                <w:rFonts w:ascii="細明體" w:eastAsia="細明體" w:hAnsi="細明體"/>
                <w:sz w:val="24"/>
                <w:szCs w:val="24"/>
              </w:rPr>
            </w:pPr>
            <w:r w:rsidRPr="002F2BFB">
              <w:rPr>
                <w:rFonts w:ascii="細明體" w:eastAsia="細明體" w:hAnsi="細明體" w:hint="eastAsia"/>
                <w:sz w:val="24"/>
                <w:szCs w:val="24"/>
              </w:rPr>
              <w:t>集合於桃園國際</w:t>
            </w:r>
            <w:r w:rsidRPr="00E11D59">
              <w:rPr>
                <w:rFonts w:ascii="細明體" w:eastAsia="細明體" w:hAnsi="細明體" w:hint="eastAsia"/>
                <w:sz w:val="24"/>
                <w:szCs w:val="24"/>
              </w:rPr>
              <w:t>機場，搭乘班機飛往中國河南省會～</w:t>
            </w:r>
            <w:r w:rsidRPr="00E11D59">
              <w:rPr>
                <w:rFonts w:ascii="細明體" w:eastAsia="細明體" w:hAnsi="細明體" w:hint="eastAsia"/>
                <w:b/>
                <w:sz w:val="24"/>
                <w:szCs w:val="24"/>
              </w:rPr>
              <w:t>鄭州</w:t>
            </w:r>
            <w:r w:rsidRPr="00E11D59">
              <w:rPr>
                <w:rFonts w:ascii="細明體" w:eastAsia="細明體" w:hAnsi="細明體" w:hint="eastAsia"/>
                <w:sz w:val="24"/>
                <w:szCs w:val="24"/>
              </w:rPr>
              <w:t>。鄭州位於河南省中部，黃河南岸，是中國重要的工業城市之一，交通位置極為重要。鄭州商業發達，又有《中原商城》之稱。</w:t>
            </w:r>
            <w:r w:rsidR="00E11D59" w:rsidRPr="00E11D59">
              <w:rPr>
                <w:rFonts w:ascii="細明體" w:eastAsia="細明體" w:hAnsi="細明體" w:hint="eastAsia"/>
                <w:sz w:val="24"/>
                <w:szCs w:val="24"/>
              </w:rPr>
              <w:t>前往參觀</w:t>
            </w:r>
            <w:r w:rsidR="00E11D59" w:rsidRPr="00B24A06">
              <w:rPr>
                <w:rFonts w:ascii="細明體" w:eastAsia="細明體" w:hAnsi="細明體" w:hint="eastAsia"/>
                <w:b/>
                <w:color w:val="0000FF"/>
                <w:sz w:val="24"/>
                <w:szCs w:val="24"/>
              </w:rPr>
              <w:t>【黃帝故里】</w:t>
            </w:r>
            <w:r w:rsidR="00E11D59" w:rsidRPr="00E11D59">
              <w:rPr>
                <w:rFonts w:ascii="細明體" w:eastAsia="細明體" w:hAnsi="細明體" w:hint="eastAsia"/>
                <w:sz w:val="24"/>
                <w:szCs w:val="24"/>
              </w:rPr>
              <w:t>河南新鄭古為有熊氏之國，軒轅黃帝降於軒轅之丘，定都于有熊。黃帝統一天下，奠定中華，肇造文明，惜物愛民，被後人尊為中華人文始祖。莊子曰：“世之所高，莫若黃帝。”如今的黃帝故里是海內外炎黃子孫尋根拜祖的聖地，被評為國家</w:t>
            </w:r>
            <w:r w:rsidR="00E11D59" w:rsidRPr="00E11D59">
              <w:rPr>
                <w:rFonts w:ascii="細明體" w:eastAsia="細明體" w:hAnsi="細明體"/>
                <w:sz w:val="24"/>
                <w:szCs w:val="24"/>
              </w:rPr>
              <w:t>4A</w:t>
            </w:r>
            <w:r w:rsidR="00E11D59" w:rsidRPr="00E11D59">
              <w:rPr>
                <w:rFonts w:ascii="細明體" w:eastAsia="細明體" w:hAnsi="細明體" w:hint="eastAsia"/>
                <w:sz w:val="24"/>
                <w:szCs w:val="24"/>
              </w:rPr>
              <w:t>級景區。為河南省重點文物保護單位，鄭州市十大旅遊景點之一。</w:t>
            </w:r>
            <w:r w:rsidRPr="00E11D59">
              <w:rPr>
                <w:rFonts w:ascii="細明體" w:eastAsia="細明體" w:hAnsi="細明體" w:hint="eastAsia"/>
                <w:color w:val="000000"/>
                <w:sz w:val="24"/>
                <w:szCs w:val="24"/>
              </w:rPr>
              <w:t>驅車前往</w:t>
            </w:r>
            <w:r w:rsidR="003644B8" w:rsidRPr="00E11D59">
              <w:rPr>
                <w:rFonts w:ascii="細明體" w:eastAsia="細明體" w:hAnsi="細明體" w:hint="eastAsia"/>
                <w:sz w:val="24"/>
                <w:szCs w:val="24"/>
              </w:rPr>
              <w:t>～</w:t>
            </w:r>
            <w:r w:rsidR="003644B8" w:rsidRPr="00E11D59">
              <w:rPr>
                <w:rFonts w:ascii="細明體" w:eastAsia="細明體" w:hAnsi="細明體" w:hint="eastAsia"/>
                <w:b/>
                <w:color w:val="000000"/>
                <w:sz w:val="24"/>
                <w:szCs w:val="24"/>
              </w:rPr>
              <w:t>新密</w:t>
            </w:r>
            <w:r w:rsidR="003644B8" w:rsidRPr="00E11D59">
              <w:rPr>
                <w:rFonts w:ascii="細明體" w:eastAsia="細明體" w:hAnsi="細明體" w:hint="eastAsia"/>
                <w:sz w:val="24"/>
                <w:szCs w:val="24"/>
              </w:rPr>
              <w:t>。</w:t>
            </w:r>
          </w:p>
        </w:tc>
      </w:tr>
      <w:tr w:rsidR="00F76C47" w:rsidTr="00726BD6">
        <w:trPr>
          <w:cantSplit/>
        </w:trPr>
        <w:tc>
          <w:tcPr>
            <w:tcW w:w="10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47" w:rsidRPr="0069788E" w:rsidRDefault="00F76C47" w:rsidP="00726BD6">
            <w:pPr>
              <w:pStyle w:val="ac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47" w:rsidRPr="003E7A0B" w:rsidRDefault="00B71DA9" w:rsidP="00F76C47">
            <w:pPr>
              <w:pStyle w:val="ac"/>
              <w:snapToGrid/>
              <w:rPr>
                <w:rFonts w:ascii="細明體" w:eastAsia="細明體" w:hAnsi="細明體"/>
                <w:b/>
                <w:sz w:val="24"/>
                <w:szCs w:val="24"/>
              </w:rPr>
            </w:pPr>
            <w:r w:rsidRPr="003E7A0B">
              <w:rPr>
                <w:rFonts w:ascii="細明體" w:eastAsia="細明體" w:hAnsi="細明體" w:hint="eastAsia"/>
                <w:b/>
                <w:sz w:val="24"/>
                <w:szCs w:val="24"/>
              </w:rPr>
              <w:t>早：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47" w:rsidRPr="003E7A0B" w:rsidRDefault="00B71DA9" w:rsidP="00F76C47">
            <w:pPr>
              <w:pStyle w:val="ac"/>
              <w:snapToGrid/>
              <w:rPr>
                <w:rFonts w:ascii="細明體" w:eastAsia="細明體" w:hAnsi="細明體"/>
                <w:b/>
                <w:sz w:val="24"/>
                <w:szCs w:val="24"/>
              </w:rPr>
            </w:pPr>
            <w:r w:rsidRPr="003E7A0B">
              <w:rPr>
                <w:rFonts w:ascii="細明體" w:eastAsia="細明體" w:hAnsi="細明體"/>
                <w:b/>
                <w:sz w:val="24"/>
                <w:szCs w:val="24"/>
              </w:rPr>
              <w:t>×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47" w:rsidRPr="003E7A0B" w:rsidRDefault="00B71DA9" w:rsidP="00F76C47">
            <w:pPr>
              <w:pStyle w:val="ac"/>
              <w:snapToGrid/>
              <w:rPr>
                <w:rFonts w:ascii="細明體" w:eastAsia="細明體" w:hAnsi="細明體"/>
                <w:b/>
                <w:sz w:val="24"/>
                <w:szCs w:val="24"/>
              </w:rPr>
            </w:pPr>
            <w:r w:rsidRPr="003E7A0B">
              <w:rPr>
                <w:rFonts w:ascii="細明體" w:eastAsia="細明體" w:hAnsi="細明體" w:hint="eastAsia"/>
                <w:b/>
                <w:sz w:val="24"/>
                <w:szCs w:val="24"/>
              </w:rPr>
              <w:t>午：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47" w:rsidRPr="003E7A0B" w:rsidRDefault="00E11D59" w:rsidP="00F76C47">
            <w:pPr>
              <w:pStyle w:val="ac"/>
              <w:snapToGrid/>
              <w:rPr>
                <w:rFonts w:ascii="細明體" w:eastAsia="細明體" w:hAnsi="細明體"/>
                <w:b/>
                <w:sz w:val="24"/>
                <w:szCs w:val="24"/>
              </w:rPr>
            </w:pPr>
            <w:r>
              <w:rPr>
                <w:rFonts w:ascii="細明體" w:eastAsia="細明體" w:hAnsi="細明體" w:hint="eastAsia"/>
                <w:b/>
                <w:sz w:val="24"/>
                <w:szCs w:val="24"/>
              </w:rPr>
              <w:t>機上簡餐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47" w:rsidRPr="003E7A0B" w:rsidRDefault="00B71DA9" w:rsidP="00F76C47">
            <w:pPr>
              <w:pStyle w:val="ac"/>
              <w:snapToGrid/>
              <w:rPr>
                <w:rFonts w:ascii="細明體" w:eastAsia="細明體" w:hAnsi="細明體"/>
                <w:b/>
                <w:sz w:val="24"/>
                <w:szCs w:val="24"/>
              </w:rPr>
            </w:pPr>
            <w:r w:rsidRPr="003E7A0B">
              <w:rPr>
                <w:rFonts w:ascii="細明體" w:eastAsia="細明體" w:hAnsi="細明體" w:hint="eastAsia"/>
                <w:b/>
                <w:sz w:val="24"/>
                <w:szCs w:val="24"/>
              </w:rPr>
              <w:t>晚：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6C47" w:rsidRPr="00B24A06" w:rsidRDefault="00E11D59" w:rsidP="008E32D2">
            <w:pPr>
              <w:pStyle w:val="ac"/>
              <w:snapToGrid/>
              <w:rPr>
                <w:rFonts w:ascii="細明體" w:eastAsia="細明體" w:hAnsi="細明體"/>
                <w:b/>
                <w:color w:val="7030A0"/>
                <w:sz w:val="24"/>
                <w:szCs w:val="24"/>
              </w:rPr>
            </w:pPr>
            <w:r w:rsidRPr="00B24A06">
              <w:rPr>
                <w:rFonts w:ascii="細明體" w:eastAsia="細明體" w:hAnsi="細明體" w:hint="eastAsia"/>
                <w:b/>
                <w:color w:val="7030A0"/>
                <w:sz w:val="24"/>
                <w:szCs w:val="24"/>
              </w:rPr>
              <w:t>豫菜風味</w:t>
            </w:r>
            <w:r w:rsidR="0008193D" w:rsidRPr="00B24A06">
              <w:rPr>
                <w:rFonts w:ascii="細明體" w:eastAsia="細明體" w:hAnsi="細明體" w:hint="eastAsia"/>
                <w:b/>
                <w:color w:val="7030A0"/>
                <w:sz w:val="24"/>
                <w:szCs w:val="24"/>
              </w:rPr>
              <w:t xml:space="preserve"> RMB5</w:t>
            </w:r>
            <w:r w:rsidRPr="00B24A06">
              <w:rPr>
                <w:rFonts w:ascii="細明體" w:eastAsia="細明體" w:hAnsi="細明體" w:hint="eastAsia"/>
                <w:b/>
                <w:color w:val="7030A0"/>
                <w:sz w:val="24"/>
                <w:szCs w:val="24"/>
              </w:rPr>
              <w:t>0</w:t>
            </w:r>
          </w:p>
        </w:tc>
      </w:tr>
      <w:tr w:rsidR="00F76C47" w:rsidTr="00726BD6">
        <w:trPr>
          <w:cantSplit/>
        </w:trPr>
        <w:tc>
          <w:tcPr>
            <w:tcW w:w="10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47" w:rsidRPr="0069788E" w:rsidRDefault="00F76C47" w:rsidP="00726BD6">
            <w:pPr>
              <w:pStyle w:val="ac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47" w:rsidRPr="003E7A0B" w:rsidRDefault="00B71DA9" w:rsidP="00F76C47">
            <w:pPr>
              <w:pStyle w:val="ac"/>
              <w:snapToGrid/>
              <w:rPr>
                <w:rFonts w:ascii="細明體" w:eastAsia="細明體" w:hAnsi="細明體"/>
                <w:b/>
                <w:sz w:val="24"/>
                <w:szCs w:val="24"/>
              </w:rPr>
            </w:pPr>
            <w:r w:rsidRPr="003E7A0B">
              <w:rPr>
                <w:rFonts w:ascii="細明體" w:eastAsia="細明體" w:hAnsi="細明體" w:hint="eastAsia"/>
                <w:b/>
                <w:sz w:val="24"/>
                <w:szCs w:val="24"/>
              </w:rPr>
              <w:t>宿：</w:t>
            </w:r>
          </w:p>
        </w:tc>
        <w:tc>
          <w:tcPr>
            <w:tcW w:w="91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6C47" w:rsidRPr="003E7A0B" w:rsidRDefault="00A14E39" w:rsidP="00F76C47">
            <w:pPr>
              <w:pStyle w:val="ac"/>
              <w:snapToGrid/>
              <w:rPr>
                <w:rFonts w:ascii="細明體" w:eastAsia="細明體" w:hAnsi="細明體"/>
                <w:b/>
                <w:sz w:val="24"/>
                <w:szCs w:val="24"/>
              </w:rPr>
            </w:pPr>
            <w:r>
              <w:rPr>
                <w:rFonts w:ascii="細明體" w:eastAsia="細明體" w:hAnsi="細明體" w:cs="新細明體" w:hint="eastAsia"/>
                <w:b/>
                <w:color w:val="800080"/>
                <w:sz w:val="24"/>
                <w:szCs w:val="24"/>
              </w:rPr>
              <w:t>準</w:t>
            </w:r>
            <w:r w:rsidR="00B2699A" w:rsidRPr="003E7A0B">
              <w:rPr>
                <w:rFonts w:ascii="細明體" w:eastAsia="細明體" w:hAnsi="細明體" w:cs="新細明體" w:hint="eastAsia"/>
                <w:b/>
                <w:color w:val="800080"/>
                <w:sz w:val="24"/>
                <w:szCs w:val="24"/>
              </w:rPr>
              <w:t>☆☆☆☆☆</w:t>
            </w:r>
            <w:r>
              <w:rPr>
                <w:rFonts w:ascii="細明體" w:eastAsia="細明體" w:hAnsi="細明體" w:hint="eastAsia"/>
                <w:b/>
                <w:sz w:val="24"/>
                <w:szCs w:val="24"/>
              </w:rPr>
              <w:t xml:space="preserve"> </w:t>
            </w:r>
            <w:r w:rsidR="009B5804" w:rsidRPr="009B5804">
              <w:rPr>
                <w:rFonts w:ascii="細明體" w:eastAsia="細明體" w:hAnsi="細明體" w:hint="eastAsia"/>
                <w:b/>
                <w:sz w:val="24"/>
                <w:szCs w:val="24"/>
              </w:rPr>
              <w:t>承譽德大酒店</w:t>
            </w:r>
            <w:r w:rsidR="009B5804">
              <w:rPr>
                <w:rFonts w:ascii="細明體" w:eastAsia="細明體" w:hAnsi="細明體" w:hint="eastAsia"/>
                <w:b/>
                <w:sz w:val="24"/>
                <w:szCs w:val="24"/>
              </w:rPr>
              <w:t>或</w:t>
            </w:r>
            <w:r>
              <w:rPr>
                <w:rFonts w:ascii="細明體" w:eastAsia="細明體" w:hAnsi="細明體" w:hint="eastAsia"/>
                <w:b/>
                <w:sz w:val="24"/>
                <w:szCs w:val="24"/>
              </w:rPr>
              <w:t>天地</w:t>
            </w:r>
            <w:r w:rsidRPr="005D0C46">
              <w:rPr>
                <w:rFonts w:ascii="細明體" w:eastAsia="細明體" w:hAnsi="細明體" w:hint="eastAsia"/>
                <w:b/>
                <w:sz w:val="24"/>
                <w:szCs w:val="24"/>
              </w:rPr>
              <w:t>粵海大酒店</w:t>
            </w:r>
            <w:r>
              <w:rPr>
                <w:rFonts w:ascii="細明體" w:eastAsia="細明體" w:hAnsi="細明體" w:hint="eastAsia"/>
                <w:b/>
                <w:sz w:val="24"/>
                <w:szCs w:val="24"/>
              </w:rPr>
              <w:t>或</w:t>
            </w:r>
            <w:r w:rsidR="0008193D" w:rsidRPr="0008193D">
              <w:rPr>
                <w:rFonts w:ascii="細明體" w:eastAsia="細明體" w:hAnsi="細明體" w:hint="eastAsia"/>
                <w:b/>
                <w:sz w:val="24"/>
                <w:szCs w:val="24"/>
              </w:rPr>
              <w:t>新田美爵酒店</w:t>
            </w:r>
            <w:r w:rsidR="0008193D">
              <w:rPr>
                <w:rFonts w:ascii="細明體" w:eastAsia="細明體" w:hAnsi="細明體" w:hint="eastAsia"/>
                <w:b/>
                <w:sz w:val="24"/>
                <w:szCs w:val="24"/>
              </w:rPr>
              <w:t xml:space="preserve"> </w:t>
            </w:r>
            <w:r w:rsidR="00986C38">
              <w:rPr>
                <w:rFonts w:ascii="細明體" w:eastAsia="細明體" w:hAnsi="細明體" w:hint="eastAsia"/>
                <w:b/>
                <w:sz w:val="24"/>
                <w:szCs w:val="24"/>
              </w:rPr>
              <w:t>或同級</w:t>
            </w:r>
          </w:p>
        </w:tc>
      </w:tr>
    </w:tbl>
    <w:p w:rsidR="00E11D59" w:rsidRDefault="00E11D59" w:rsidP="00F76C47">
      <w:pPr>
        <w:snapToGrid w:val="0"/>
        <w:rPr>
          <w:rFonts w:ascii="細明體" w:eastAsia="細明體" w:hAnsi="細明體" w:cs="Courier New" w:hint="eastAsia"/>
          <w:w w:val="150"/>
          <w:sz w:val="22"/>
          <w:szCs w:val="22"/>
        </w:rPr>
      </w:pPr>
    </w:p>
    <w:tbl>
      <w:tblPr>
        <w:tblW w:w="108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2"/>
        <w:gridCol w:w="540"/>
        <w:gridCol w:w="2647"/>
        <w:gridCol w:w="591"/>
        <w:gridCol w:w="2481"/>
        <w:gridCol w:w="536"/>
        <w:gridCol w:w="2923"/>
      </w:tblGrid>
      <w:tr w:rsidR="009B0162" w:rsidRPr="009B0162" w:rsidTr="00217105">
        <w:trPr>
          <w:cantSplit/>
          <w:trHeight w:val="352"/>
        </w:trPr>
        <w:tc>
          <w:tcPr>
            <w:tcW w:w="108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770" w:rsidRPr="00B24A06" w:rsidRDefault="00B71DA9" w:rsidP="00217105">
            <w:pPr>
              <w:pStyle w:val="ac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B24A0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第二天</w:t>
            </w:r>
          </w:p>
        </w:tc>
        <w:tc>
          <w:tcPr>
            <w:tcW w:w="97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44B8" w:rsidRPr="00B24A06" w:rsidRDefault="006A01B2" w:rsidP="00B24A06">
            <w:pPr>
              <w:pStyle w:val="ac"/>
              <w:ind w:right="-1"/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</w:pPr>
            <w:r w:rsidRPr="00B24A0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新密</w:t>
            </w:r>
            <w:r w:rsidR="003644B8" w:rsidRPr="00B24A06"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  <w:object w:dxaOrig="2064" w:dyaOrig="1250">
                <v:shape id="_x0000_i1034" type="#_x0000_t75" style="width:20.65pt;height:10.65pt;mso-position-horizontal-relative:page;mso-position-vertical-relative:page" o:ole="">
                  <v:imagedata r:id="rId21" o:title=""/>
                </v:shape>
                <o:OLEObject Type="Embed" ProgID="PBrush" ShapeID="_x0000_i1034" DrawAspect="Content" ObjectID="_1609574469" r:id="rId23"/>
              </w:object>
            </w:r>
            <w:r w:rsidR="003644B8" w:rsidRPr="00B24A06"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  <w:t>(</w:t>
            </w:r>
            <w:r w:rsidR="003644B8" w:rsidRPr="00B24A0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約</w:t>
            </w:r>
            <w:r w:rsidRPr="00B24A0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</w:t>
            </w:r>
            <w:r w:rsidR="003644B8" w:rsidRPr="00B24A06"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  <w:t>H)</w:t>
            </w:r>
            <w:r w:rsidRPr="00B24A0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登封(少林寺(含往返電瓶車)、塔林、武術表演)</w:t>
            </w:r>
            <w:r w:rsidR="0008193D" w:rsidRPr="00B24A06"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  <w:object w:dxaOrig="2064" w:dyaOrig="1250">
                <v:shape id="_x0000_i1035" type="#_x0000_t75" style="width:20.65pt;height:10.65pt;mso-position-horizontal-relative:page;mso-position-vertical-relative:page" o:ole="">
                  <v:imagedata r:id="rId21" o:title=""/>
                </v:shape>
                <o:OLEObject Type="Embed" ProgID="PBrush" ShapeID="_x0000_i1035" DrawAspect="Content" ObjectID="_1609574470" r:id="rId24"/>
              </w:object>
            </w:r>
            <w:r w:rsidR="0008193D" w:rsidRPr="00B24A0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</w:t>
            </w:r>
            <w:r w:rsidR="00055E7F" w:rsidRPr="00B24A06"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  <w:t>(</w:t>
            </w:r>
            <w:r w:rsidR="00055E7F" w:rsidRPr="00B24A0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約</w:t>
            </w:r>
            <w:r w:rsidR="00C05333" w:rsidRPr="00B24A0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</w:t>
            </w:r>
            <w:r w:rsidR="00055E7F" w:rsidRPr="00B24A06"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  <w:t>H)</w:t>
            </w:r>
            <w:r w:rsidR="00961BDA" w:rsidRPr="00B24A0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洛陽(牡丹園)</w:t>
            </w:r>
            <w:r w:rsidR="00961BDA" w:rsidRPr="00B24A06"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  <w:t xml:space="preserve"> </w:t>
            </w:r>
            <w:r w:rsidR="00961BDA" w:rsidRPr="00B24A06"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  <w:object w:dxaOrig="2064" w:dyaOrig="1250">
                <v:shape id="_x0000_i1036" type="#_x0000_t75" style="width:20.65pt;height:10.65pt;mso-position-horizontal-relative:page;mso-position-vertical-relative:page" o:ole="">
                  <v:imagedata r:id="rId21" o:title=""/>
                </v:shape>
                <o:OLEObject Type="Embed" ProgID="PBrush" ShapeID="_x0000_i1036" DrawAspect="Content" ObjectID="_1609574471" r:id="rId25"/>
              </w:object>
            </w:r>
            <w:r w:rsidR="00961BDA" w:rsidRPr="00B24A0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</w:t>
            </w:r>
            <w:r w:rsidR="00961BDA" w:rsidRPr="00B24A06"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  <w:t>(</w:t>
            </w:r>
            <w:r w:rsidR="00961BDA" w:rsidRPr="00B24A0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約</w:t>
            </w:r>
            <w:r w:rsidR="00C05333" w:rsidRPr="00B24A0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</w:t>
            </w:r>
            <w:r w:rsidR="00961BDA" w:rsidRPr="00B24A06"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  <w:t>H)</w:t>
            </w:r>
            <w:r w:rsidR="00961BDA" w:rsidRPr="00B24A0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靈寶</w:t>
            </w:r>
          </w:p>
        </w:tc>
      </w:tr>
      <w:tr w:rsidR="001B7770" w:rsidTr="009B0162">
        <w:trPr>
          <w:cantSplit/>
        </w:trPr>
        <w:tc>
          <w:tcPr>
            <w:tcW w:w="108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770" w:rsidRDefault="001B7770">
            <w:pPr>
              <w:pStyle w:val="ac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7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1BA0" w:rsidRPr="00AC702C" w:rsidRDefault="00CE1BA0" w:rsidP="00C05333">
            <w:r w:rsidRPr="00AC702C">
              <w:rPr>
                <w:rFonts w:ascii="新細明體" w:hAnsi="新細明體" w:cs="新細明體" w:hint="eastAsia"/>
                <w:b/>
                <w:color w:val="0000FF"/>
                <w:kern w:val="0"/>
              </w:rPr>
              <w:t>【少林寺】</w:t>
            </w:r>
            <w:r w:rsidRPr="00AC702C">
              <w:rPr>
                <w:rFonts w:hint="eastAsia"/>
              </w:rPr>
              <w:t>又名「僧人寺」，是位於中國河南省鄭州市登封嵩山五乳峰下的一座佛寺，這裡是少林武術的發源地、中國漢傳佛教禪宗祖庭，由於其座落嵩山的腹地少室山下的茂密叢林中，所以取名「少林寺」。少林寺因少林功夫而名揚天下，號稱「天下第一名剎」。</w:t>
            </w:r>
            <w:r w:rsidRPr="00AC702C">
              <w:t>2007</w:t>
            </w:r>
            <w:r w:rsidRPr="00AC702C">
              <w:rPr>
                <w:rFonts w:hint="eastAsia"/>
              </w:rPr>
              <w:t>年「少林寺景區」被授予中國國家</w:t>
            </w:r>
            <w:r w:rsidRPr="00AC702C">
              <w:t>5A</w:t>
            </w:r>
            <w:r w:rsidRPr="00AC702C">
              <w:rPr>
                <w:rFonts w:hint="eastAsia"/>
              </w:rPr>
              <w:t>級旅遊景區，</w:t>
            </w:r>
            <w:r w:rsidRPr="00AC702C">
              <w:t>2010</w:t>
            </w:r>
            <w:r w:rsidRPr="00AC702C">
              <w:rPr>
                <w:rFonts w:hint="eastAsia"/>
              </w:rPr>
              <w:t>年</w:t>
            </w:r>
            <w:r w:rsidRPr="00AC702C">
              <w:t>8</w:t>
            </w:r>
            <w:r w:rsidRPr="00AC702C">
              <w:rPr>
                <w:rFonts w:hint="eastAsia"/>
              </w:rPr>
              <w:t>月</w:t>
            </w:r>
            <w:r w:rsidRPr="00AC702C">
              <w:t>1</w:t>
            </w:r>
            <w:r w:rsidRPr="00AC702C">
              <w:rPr>
                <w:rFonts w:hint="eastAsia"/>
              </w:rPr>
              <w:t>日，包括少林寺常住院、塔林和初祖庵在內的「登封『天</w:t>
            </w:r>
            <w:r>
              <w:rPr>
                <w:rFonts w:hint="eastAsia"/>
              </w:rPr>
              <w:t>地之中』歷史古迹群」被列為世界文化遺產。接著我們安排欣賞絕妙的</w:t>
            </w:r>
            <w:r w:rsidRPr="009332CE">
              <w:rPr>
                <w:rFonts w:ascii="新細明體" w:hAnsi="新細明體" w:cs="新細明體" w:hint="eastAsia"/>
                <w:color w:val="000000"/>
                <w:kern w:val="0"/>
              </w:rPr>
              <w:t>【少林武術表演】</w:t>
            </w:r>
            <w:r w:rsidRPr="00AC702C">
              <w:rPr>
                <w:rFonts w:hint="eastAsia"/>
              </w:rPr>
              <w:t>。</w:t>
            </w:r>
          </w:p>
          <w:p w:rsidR="00A12497" w:rsidRDefault="00CE1BA0" w:rsidP="00C05333">
            <w:pPr>
              <w:rPr>
                <w:rFonts w:hint="eastAsia"/>
              </w:rPr>
            </w:pPr>
            <w:r w:rsidRPr="00C05333">
              <w:rPr>
                <w:rFonts w:ascii="新細明體" w:hAnsi="新細明體" w:cs="新細明體" w:hint="eastAsia"/>
                <w:b/>
                <w:color w:val="0000FF"/>
                <w:kern w:val="0"/>
              </w:rPr>
              <w:t>【塔林】</w:t>
            </w:r>
            <w:r w:rsidRPr="00C05333">
              <w:rPr>
                <w:rFonts w:hint="eastAsia"/>
              </w:rPr>
              <w:t>號稱「中國古塔藝術博物館」的少林寺塔林，則保存了公元六八九年至一八○三年間，共兩百四十一座古塔和兩座現代塔，是中國現存古塔數量最多的塔群。塔的層次一般為</w:t>
            </w:r>
            <w:r w:rsidRPr="00C05333">
              <w:rPr>
                <w:rFonts w:hint="eastAsia"/>
              </w:rPr>
              <w:t>1</w:t>
            </w:r>
            <w:r w:rsidRPr="00C05333">
              <w:rPr>
                <w:rFonts w:hint="eastAsia"/>
              </w:rPr>
              <w:t>至</w:t>
            </w:r>
            <w:r w:rsidRPr="00C05333">
              <w:rPr>
                <w:rFonts w:hint="eastAsia"/>
              </w:rPr>
              <w:t>7</w:t>
            </w:r>
            <w:r w:rsidRPr="00C05333">
              <w:rPr>
                <w:rFonts w:hint="eastAsia"/>
              </w:rPr>
              <w:t>級，最高可達</w:t>
            </w:r>
            <w:r w:rsidRPr="00C05333">
              <w:rPr>
                <w:rFonts w:hint="eastAsia"/>
              </w:rPr>
              <w:t>15</w:t>
            </w:r>
            <w:r w:rsidRPr="00C05333">
              <w:rPr>
                <w:rFonts w:hint="eastAsia"/>
              </w:rPr>
              <w:t>公尺，造型有正方形、長方形、六角形、圓形、柱形、錐體、瓶體、喇叭體等。時代歷經漢、魏到清代等朝代，上下兩千年，時間跨度極長，建築種類繁多。</w:t>
            </w:r>
          </w:p>
          <w:p w:rsidR="00C05333" w:rsidRDefault="00C05333" w:rsidP="00C05333">
            <w:pPr>
              <w:rPr>
                <w:rFonts w:hint="eastAsia"/>
              </w:rPr>
            </w:pPr>
            <w:r w:rsidRPr="00C05333">
              <w:rPr>
                <w:rFonts w:ascii="新細明體" w:hAnsi="新細明體" w:cs="新細明體" w:hint="eastAsia"/>
                <w:b/>
                <w:color w:val="0000FF"/>
                <w:kern w:val="0"/>
              </w:rPr>
              <w:t>【牡丹園】</w:t>
            </w:r>
            <w:r w:rsidRPr="00C05333">
              <w:rPr>
                <w:rFonts w:hint="eastAsia"/>
              </w:rPr>
              <w:t>牡丹是中國特有的名貴花卉，花大色豔、雍容華貴、芳香濃鬱，而且品種繁多，素有</w:t>
            </w:r>
            <w:r w:rsidRPr="00C05333">
              <w:rPr>
                <w:rFonts w:hint="eastAsia"/>
              </w:rPr>
              <w:t>"</w:t>
            </w:r>
            <w:r w:rsidRPr="00C05333">
              <w:rPr>
                <w:rFonts w:hint="eastAsia"/>
              </w:rPr>
              <w:t>國色天香</w:t>
            </w:r>
            <w:r w:rsidRPr="00C05333">
              <w:rPr>
                <w:rFonts w:hint="eastAsia"/>
              </w:rPr>
              <w:t>"</w:t>
            </w:r>
            <w:r w:rsidRPr="00C05333">
              <w:rPr>
                <w:rFonts w:hint="eastAsia"/>
              </w:rPr>
              <w:t>、</w:t>
            </w:r>
            <w:r w:rsidRPr="00C05333">
              <w:rPr>
                <w:rFonts w:hint="eastAsia"/>
              </w:rPr>
              <w:t>"</w:t>
            </w:r>
            <w:r w:rsidRPr="00C05333">
              <w:rPr>
                <w:rFonts w:hint="eastAsia"/>
              </w:rPr>
              <w:t>花中之王</w:t>
            </w:r>
            <w:r w:rsidRPr="00C05333">
              <w:rPr>
                <w:rFonts w:hint="eastAsia"/>
              </w:rPr>
              <w:t>"</w:t>
            </w:r>
            <w:r w:rsidRPr="00C05333">
              <w:rPr>
                <w:rFonts w:hint="eastAsia"/>
              </w:rPr>
              <w:t>的美稱，長期以來被人們當做富貴吉祥、繁榮興旺的象徵。牡丹以洛陽最富盛名，特別安排觀賞洛陽牡丹園，讓客人能盡情領略牡丹花的風華絕代。</w:t>
            </w:r>
            <w:r w:rsidRPr="00C05333">
              <w:rPr>
                <w:rFonts w:hint="eastAsia"/>
              </w:rPr>
              <w:t xml:space="preserve"> </w:t>
            </w:r>
          </w:p>
          <w:p w:rsidR="00C05333" w:rsidRPr="00C05333" w:rsidRDefault="00C05333" w:rsidP="00C05333">
            <w:pPr>
              <w:rPr>
                <w:rFonts w:ascii="Century Gothic" w:hAnsi="Century Gothic" w:cs="新細明體"/>
                <w:color w:val="FF0000"/>
                <w:kern w:val="0"/>
              </w:rPr>
            </w:pPr>
            <w:r w:rsidRPr="00C05333">
              <w:rPr>
                <w:rFonts w:hint="eastAsia"/>
                <w:color w:val="FF0000"/>
              </w:rPr>
              <w:t>(</w:t>
            </w:r>
            <w:r w:rsidRPr="00C05333">
              <w:rPr>
                <w:rFonts w:hint="eastAsia"/>
                <w:color w:val="FF0000"/>
              </w:rPr>
              <w:t>牡丹花為季節性產物，實際花況會因天候狀況影響花開的數量，敬請理解。</w:t>
            </w:r>
            <w:r w:rsidRPr="00C05333">
              <w:rPr>
                <w:rFonts w:hint="eastAsia"/>
                <w:color w:val="FF0000"/>
              </w:rPr>
              <w:t>)</w:t>
            </w:r>
          </w:p>
        </w:tc>
      </w:tr>
      <w:tr w:rsidR="001B7770" w:rsidTr="009B0162">
        <w:trPr>
          <w:cantSplit/>
          <w:trHeight w:val="100"/>
        </w:trPr>
        <w:tc>
          <w:tcPr>
            <w:tcW w:w="10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770" w:rsidRDefault="001B7770">
            <w:pPr>
              <w:pStyle w:val="ac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770" w:rsidRPr="003E7A0B" w:rsidRDefault="00B71DA9" w:rsidP="003644B8">
            <w:pPr>
              <w:pStyle w:val="ac"/>
              <w:snapToGrid/>
              <w:rPr>
                <w:rFonts w:ascii="細明體" w:eastAsia="細明體" w:hAnsi="細明體"/>
                <w:b/>
                <w:sz w:val="24"/>
                <w:szCs w:val="24"/>
              </w:rPr>
            </w:pPr>
            <w:r w:rsidRPr="003E7A0B">
              <w:rPr>
                <w:rFonts w:ascii="細明體" w:eastAsia="細明體" w:hAnsi="細明體" w:hint="eastAsia"/>
                <w:b/>
                <w:sz w:val="24"/>
                <w:szCs w:val="24"/>
              </w:rPr>
              <w:t>早：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770" w:rsidRPr="003E7A0B" w:rsidRDefault="00B71DA9" w:rsidP="003644B8">
            <w:pPr>
              <w:pStyle w:val="ac"/>
              <w:snapToGrid/>
              <w:rPr>
                <w:rFonts w:ascii="細明體" w:eastAsia="細明體" w:hAnsi="細明體"/>
                <w:b/>
                <w:sz w:val="24"/>
                <w:szCs w:val="24"/>
              </w:rPr>
            </w:pPr>
            <w:r w:rsidRPr="003E7A0B">
              <w:rPr>
                <w:rFonts w:ascii="細明體" w:eastAsia="細明體" w:hAnsi="細明體" w:hint="eastAsia"/>
                <w:b/>
                <w:sz w:val="24"/>
                <w:szCs w:val="24"/>
              </w:rPr>
              <w:t>酒店內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770" w:rsidRPr="003E7A0B" w:rsidRDefault="00B71DA9" w:rsidP="003644B8">
            <w:pPr>
              <w:pStyle w:val="ac"/>
              <w:snapToGrid/>
              <w:rPr>
                <w:rFonts w:ascii="細明體" w:eastAsia="細明體" w:hAnsi="細明體"/>
                <w:b/>
                <w:sz w:val="24"/>
                <w:szCs w:val="24"/>
              </w:rPr>
            </w:pPr>
            <w:r w:rsidRPr="003E7A0B">
              <w:rPr>
                <w:rFonts w:ascii="細明體" w:eastAsia="細明體" w:hAnsi="細明體" w:hint="eastAsia"/>
                <w:b/>
                <w:sz w:val="24"/>
                <w:szCs w:val="24"/>
              </w:rPr>
              <w:t>午：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770" w:rsidRPr="00B24A06" w:rsidRDefault="00C05333" w:rsidP="003644B8">
            <w:pPr>
              <w:pStyle w:val="ac"/>
              <w:snapToGrid/>
              <w:rPr>
                <w:rFonts w:ascii="細明體" w:eastAsia="細明體" w:hAnsi="細明體"/>
                <w:b/>
                <w:color w:val="7030A0"/>
                <w:sz w:val="24"/>
                <w:szCs w:val="24"/>
              </w:rPr>
            </w:pPr>
            <w:r w:rsidRPr="00B24A06">
              <w:rPr>
                <w:rFonts w:ascii="細明體" w:eastAsia="細明體" w:hAnsi="細明體" w:hint="eastAsia"/>
                <w:b/>
                <w:color w:val="7030A0"/>
                <w:sz w:val="24"/>
                <w:szCs w:val="24"/>
              </w:rPr>
              <w:t xml:space="preserve">永泰寺素齋 </w:t>
            </w:r>
            <w:r w:rsidRPr="00B24A06">
              <w:rPr>
                <w:rFonts w:ascii="細明體" w:eastAsia="細明體" w:hAnsi="細明體"/>
                <w:b/>
                <w:color w:val="7030A0"/>
                <w:sz w:val="24"/>
                <w:szCs w:val="24"/>
              </w:rPr>
              <w:t>RMB</w:t>
            </w:r>
            <w:r w:rsidRPr="00B24A06">
              <w:rPr>
                <w:rFonts w:ascii="細明體" w:eastAsia="細明體" w:hAnsi="細明體" w:hint="eastAsia"/>
                <w:b/>
                <w:color w:val="7030A0"/>
                <w:sz w:val="24"/>
                <w:szCs w:val="24"/>
              </w:rPr>
              <w:t>5</w:t>
            </w:r>
            <w:r w:rsidRPr="00B24A06">
              <w:rPr>
                <w:rFonts w:ascii="細明體" w:eastAsia="細明體" w:hAnsi="細明體"/>
                <w:b/>
                <w:color w:val="7030A0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770" w:rsidRPr="00E11D59" w:rsidRDefault="00E11D59" w:rsidP="003644B8">
            <w:pPr>
              <w:pStyle w:val="ac"/>
              <w:snapToGrid/>
              <w:rPr>
                <w:rFonts w:ascii="細明體" w:eastAsia="細明體" w:hAnsi="細明體"/>
                <w:b/>
                <w:color w:val="000000"/>
                <w:sz w:val="24"/>
                <w:szCs w:val="24"/>
              </w:rPr>
            </w:pPr>
            <w:r w:rsidRPr="00E11D59">
              <w:rPr>
                <w:rFonts w:ascii="細明體" w:eastAsia="細明體" w:hAnsi="細明體" w:hint="eastAsia"/>
                <w:b/>
                <w:color w:val="000000"/>
                <w:sz w:val="24"/>
                <w:szCs w:val="24"/>
              </w:rPr>
              <w:t>晚：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B7770" w:rsidRPr="00B24A06" w:rsidRDefault="00C05333" w:rsidP="0008193D">
            <w:pPr>
              <w:pStyle w:val="ac"/>
              <w:snapToGrid/>
              <w:rPr>
                <w:rFonts w:ascii="細明體" w:eastAsia="細明體" w:hAnsi="細明體"/>
                <w:b/>
                <w:color w:val="7030A0"/>
                <w:sz w:val="24"/>
                <w:szCs w:val="24"/>
              </w:rPr>
            </w:pPr>
            <w:r w:rsidRPr="00B24A06">
              <w:rPr>
                <w:rFonts w:ascii="細明體" w:eastAsia="細明體" w:hAnsi="細明體" w:hint="eastAsia"/>
                <w:b/>
                <w:color w:val="7030A0"/>
                <w:sz w:val="24"/>
                <w:szCs w:val="24"/>
              </w:rPr>
              <w:t>靈寶</w:t>
            </w:r>
            <w:r w:rsidR="0008193D" w:rsidRPr="00B24A06">
              <w:rPr>
                <w:rFonts w:ascii="細明體" w:eastAsia="細明體" w:hAnsi="細明體" w:hint="eastAsia"/>
                <w:b/>
                <w:color w:val="7030A0"/>
                <w:sz w:val="24"/>
                <w:szCs w:val="24"/>
              </w:rPr>
              <w:t>風味</w:t>
            </w:r>
            <w:r w:rsidR="00E11D59" w:rsidRPr="00B24A06">
              <w:rPr>
                <w:rFonts w:ascii="細明體" w:eastAsia="細明體" w:hAnsi="細明體"/>
                <w:b/>
                <w:color w:val="7030A0"/>
                <w:sz w:val="24"/>
                <w:szCs w:val="24"/>
              </w:rPr>
              <w:t>RMB</w:t>
            </w:r>
            <w:r w:rsidR="0008193D" w:rsidRPr="00B24A06">
              <w:rPr>
                <w:rFonts w:ascii="細明體" w:eastAsia="細明體" w:hAnsi="細明體" w:hint="eastAsia"/>
                <w:b/>
                <w:color w:val="7030A0"/>
                <w:sz w:val="24"/>
                <w:szCs w:val="24"/>
              </w:rPr>
              <w:t>5</w:t>
            </w:r>
            <w:r w:rsidR="00E11D59" w:rsidRPr="00B24A06">
              <w:rPr>
                <w:rFonts w:ascii="細明體" w:eastAsia="細明體" w:hAnsi="細明體"/>
                <w:b/>
                <w:color w:val="7030A0"/>
                <w:sz w:val="24"/>
                <w:szCs w:val="24"/>
              </w:rPr>
              <w:t>0</w:t>
            </w:r>
          </w:p>
        </w:tc>
      </w:tr>
      <w:tr w:rsidR="00B2699A" w:rsidTr="009B0162">
        <w:trPr>
          <w:cantSplit/>
        </w:trPr>
        <w:tc>
          <w:tcPr>
            <w:tcW w:w="10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99A" w:rsidRDefault="00B2699A">
            <w:pPr>
              <w:pStyle w:val="ac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99A" w:rsidRPr="003E7A0B" w:rsidRDefault="00B2699A" w:rsidP="008B6303">
            <w:pPr>
              <w:pStyle w:val="ac"/>
              <w:snapToGrid/>
              <w:rPr>
                <w:rFonts w:ascii="細明體" w:eastAsia="細明體" w:hAnsi="細明體"/>
                <w:b/>
                <w:sz w:val="24"/>
                <w:szCs w:val="24"/>
              </w:rPr>
            </w:pPr>
            <w:r w:rsidRPr="003E7A0B">
              <w:rPr>
                <w:rFonts w:ascii="細明體" w:eastAsia="細明體" w:hAnsi="細明體" w:hint="eastAsia"/>
                <w:b/>
                <w:sz w:val="24"/>
                <w:szCs w:val="24"/>
              </w:rPr>
              <w:t>宿：</w:t>
            </w:r>
          </w:p>
        </w:tc>
        <w:tc>
          <w:tcPr>
            <w:tcW w:w="91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2699A" w:rsidRPr="003E7A0B" w:rsidRDefault="00C05333" w:rsidP="008B6303">
            <w:pPr>
              <w:pStyle w:val="ac"/>
              <w:snapToGrid/>
              <w:rPr>
                <w:rFonts w:ascii="細明體" w:eastAsia="細明體" w:hAnsi="細明體"/>
                <w:b/>
                <w:sz w:val="24"/>
                <w:szCs w:val="24"/>
              </w:rPr>
            </w:pPr>
            <w:r>
              <w:rPr>
                <w:rFonts w:ascii="細明體" w:eastAsia="細明體" w:hAnsi="細明體" w:hint="eastAsia"/>
                <w:b/>
                <w:sz w:val="24"/>
                <w:szCs w:val="24"/>
              </w:rPr>
              <w:t>準</w:t>
            </w:r>
            <w:r w:rsidRPr="00E11D59">
              <w:rPr>
                <w:rFonts w:ascii="細明體" w:eastAsia="細明體" w:hAnsi="細明體" w:cs="新細明體" w:hint="eastAsia"/>
                <w:b/>
                <w:color w:val="800080"/>
                <w:sz w:val="24"/>
                <w:szCs w:val="24"/>
              </w:rPr>
              <w:t>☆☆☆☆☆</w:t>
            </w:r>
            <w:r>
              <w:rPr>
                <w:rFonts w:ascii="細明體" w:eastAsia="細明體" w:hAnsi="細明體" w:cs="新細明體" w:hint="eastAsia"/>
                <w:b/>
                <w:color w:val="800080"/>
                <w:sz w:val="24"/>
                <w:szCs w:val="24"/>
              </w:rPr>
              <w:t xml:space="preserve"> </w:t>
            </w:r>
            <w:r w:rsidRPr="00055E7F">
              <w:rPr>
                <w:rFonts w:ascii="細明體" w:eastAsia="細明體" w:hAnsi="細明體" w:cs="新細明體" w:hint="eastAsia"/>
                <w:b/>
                <w:kern w:val="0"/>
                <w:sz w:val="24"/>
                <w:szCs w:val="24"/>
              </w:rPr>
              <w:t>紫金宮或華美達</w:t>
            </w:r>
            <w:r w:rsidRPr="005D0C46">
              <w:rPr>
                <w:rFonts w:ascii="細明體" w:eastAsia="細明體" w:hAnsi="細明體" w:cs="新細明體" w:hint="eastAsia"/>
                <w:b/>
                <w:kern w:val="0"/>
                <w:sz w:val="24"/>
                <w:szCs w:val="24"/>
              </w:rPr>
              <w:t>酒店</w:t>
            </w:r>
            <w:r>
              <w:rPr>
                <w:rFonts w:ascii="細明體" w:eastAsia="細明體" w:hAnsi="細明體" w:cs="新細明體" w:hint="eastAsia"/>
                <w:b/>
                <w:kern w:val="0"/>
                <w:sz w:val="24"/>
                <w:szCs w:val="24"/>
              </w:rPr>
              <w:t>或同級</w:t>
            </w:r>
          </w:p>
        </w:tc>
      </w:tr>
    </w:tbl>
    <w:p w:rsidR="00B71DA9" w:rsidRDefault="00B71DA9" w:rsidP="00E11D59">
      <w:pPr>
        <w:snapToGrid w:val="0"/>
        <w:rPr>
          <w:rFonts w:ascii="細明體" w:eastAsia="細明體" w:hAnsi="細明體" w:cs="Courier New" w:hint="eastAsia"/>
          <w:w w:val="150"/>
          <w:sz w:val="2"/>
          <w:szCs w:val="2"/>
        </w:rPr>
      </w:pPr>
    </w:p>
    <w:p w:rsidR="0008193D" w:rsidRDefault="0008193D" w:rsidP="00E11D59">
      <w:pPr>
        <w:snapToGrid w:val="0"/>
        <w:rPr>
          <w:rFonts w:ascii="細明體" w:eastAsia="細明體" w:hAnsi="細明體" w:cs="Courier New" w:hint="eastAsia"/>
          <w:w w:val="150"/>
          <w:sz w:val="2"/>
          <w:szCs w:val="2"/>
        </w:rPr>
      </w:pPr>
    </w:p>
    <w:p w:rsidR="0008193D" w:rsidRDefault="0008193D" w:rsidP="00E11D59">
      <w:pPr>
        <w:snapToGrid w:val="0"/>
        <w:rPr>
          <w:rFonts w:ascii="細明體" w:eastAsia="細明體" w:hAnsi="細明體" w:cs="Courier New" w:hint="eastAsia"/>
          <w:w w:val="150"/>
          <w:sz w:val="2"/>
          <w:szCs w:val="2"/>
        </w:rPr>
      </w:pPr>
    </w:p>
    <w:p w:rsidR="0008193D" w:rsidRDefault="0008193D" w:rsidP="00E11D59">
      <w:pPr>
        <w:snapToGrid w:val="0"/>
        <w:rPr>
          <w:rFonts w:ascii="細明體" w:eastAsia="細明體" w:hAnsi="細明體" w:cs="Courier New" w:hint="eastAsia"/>
          <w:w w:val="150"/>
          <w:sz w:val="2"/>
          <w:szCs w:val="2"/>
        </w:rPr>
      </w:pPr>
    </w:p>
    <w:p w:rsidR="0008193D" w:rsidRDefault="0008193D" w:rsidP="00E11D59">
      <w:pPr>
        <w:snapToGrid w:val="0"/>
        <w:rPr>
          <w:rFonts w:ascii="細明體" w:eastAsia="細明體" w:hAnsi="細明體" w:cs="Courier New" w:hint="eastAsia"/>
          <w:w w:val="150"/>
          <w:sz w:val="2"/>
          <w:szCs w:val="2"/>
        </w:rPr>
      </w:pPr>
    </w:p>
    <w:p w:rsidR="0008193D" w:rsidRDefault="0008193D" w:rsidP="00E11D59">
      <w:pPr>
        <w:snapToGrid w:val="0"/>
        <w:rPr>
          <w:rFonts w:ascii="細明體" w:eastAsia="細明體" w:hAnsi="細明體" w:cs="Courier New" w:hint="eastAsia"/>
          <w:w w:val="150"/>
          <w:sz w:val="2"/>
          <w:szCs w:val="2"/>
        </w:rPr>
      </w:pPr>
    </w:p>
    <w:p w:rsidR="0008193D" w:rsidRDefault="0008193D" w:rsidP="00E11D59">
      <w:pPr>
        <w:snapToGrid w:val="0"/>
        <w:rPr>
          <w:rFonts w:ascii="細明體" w:eastAsia="細明體" w:hAnsi="細明體" w:cs="Courier New" w:hint="eastAsia"/>
          <w:w w:val="150"/>
          <w:sz w:val="2"/>
          <w:szCs w:val="2"/>
        </w:rPr>
      </w:pPr>
    </w:p>
    <w:p w:rsidR="0008193D" w:rsidRDefault="0008193D" w:rsidP="00E11D59">
      <w:pPr>
        <w:snapToGrid w:val="0"/>
        <w:rPr>
          <w:rFonts w:ascii="細明體" w:eastAsia="細明體" w:hAnsi="細明體" w:cs="Courier New" w:hint="eastAsia"/>
          <w:w w:val="150"/>
          <w:sz w:val="2"/>
          <w:szCs w:val="2"/>
        </w:rPr>
      </w:pPr>
    </w:p>
    <w:p w:rsidR="0008193D" w:rsidRDefault="0008193D" w:rsidP="00E11D59">
      <w:pPr>
        <w:snapToGrid w:val="0"/>
        <w:rPr>
          <w:rFonts w:ascii="細明體" w:eastAsia="細明體" w:hAnsi="細明體" w:cs="Courier New" w:hint="eastAsia"/>
          <w:w w:val="150"/>
          <w:sz w:val="2"/>
          <w:szCs w:val="2"/>
        </w:rPr>
      </w:pPr>
    </w:p>
    <w:p w:rsidR="0008193D" w:rsidRDefault="0008193D" w:rsidP="00E11D59">
      <w:pPr>
        <w:snapToGrid w:val="0"/>
        <w:rPr>
          <w:rFonts w:ascii="細明體" w:eastAsia="細明體" w:hAnsi="細明體" w:cs="Courier New" w:hint="eastAsia"/>
          <w:w w:val="150"/>
          <w:sz w:val="2"/>
          <w:szCs w:val="2"/>
        </w:rPr>
      </w:pPr>
    </w:p>
    <w:p w:rsidR="0008193D" w:rsidRDefault="0008193D" w:rsidP="00E11D59">
      <w:pPr>
        <w:snapToGrid w:val="0"/>
        <w:rPr>
          <w:rFonts w:ascii="細明體" w:eastAsia="細明體" w:hAnsi="細明體" w:cs="Courier New" w:hint="eastAsia"/>
          <w:w w:val="150"/>
          <w:sz w:val="2"/>
          <w:szCs w:val="2"/>
        </w:rPr>
      </w:pPr>
    </w:p>
    <w:tbl>
      <w:tblPr>
        <w:tblW w:w="108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2"/>
        <w:gridCol w:w="540"/>
        <w:gridCol w:w="2647"/>
        <w:gridCol w:w="591"/>
        <w:gridCol w:w="2481"/>
        <w:gridCol w:w="536"/>
        <w:gridCol w:w="2923"/>
      </w:tblGrid>
      <w:tr w:rsidR="00C05333" w:rsidRPr="00A35E41" w:rsidTr="00A54228">
        <w:trPr>
          <w:cantSplit/>
        </w:trPr>
        <w:tc>
          <w:tcPr>
            <w:tcW w:w="108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333" w:rsidRPr="00B24A06" w:rsidRDefault="00D10E92" w:rsidP="00A54228">
            <w:pPr>
              <w:pStyle w:val="ac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B24A0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第三</w:t>
            </w:r>
            <w:r w:rsidR="00C05333" w:rsidRPr="00B24A0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天</w:t>
            </w:r>
          </w:p>
        </w:tc>
        <w:tc>
          <w:tcPr>
            <w:tcW w:w="97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05333" w:rsidRPr="00B24A06" w:rsidRDefault="00C05333" w:rsidP="00B24A06">
            <w:pPr>
              <w:pStyle w:val="ac"/>
              <w:rPr>
                <w:rFonts w:ascii="標楷體" w:eastAsia="標楷體" w:hAnsi="標楷體" w:hint="eastAsia"/>
                <w:b/>
                <w:color w:val="0000FF"/>
                <w:sz w:val="27"/>
                <w:szCs w:val="27"/>
              </w:rPr>
            </w:pPr>
            <w:r w:rsidRPr="00B24A0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靈寶</w:t>
            </w:r>
            <w:r w:rsidRPr="00B24A06"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  <w:object w:dxaOrig="2064" w:dyaOrig="1250">
                <v:shape id="_x0000_i1037" type="#_x0000_t75" style="width:20.65pt;height:10.65pt;mso-position-horizontal-relative:page;mso-position-vertical-relative:page" o:ole="">
                  <v:imagedata r:id="rId21" o:title=""/>
                </v:shape>
                <o:OLEObject Type="Embed" ProgID="PBrush" ShapeID="_x0000_i1037" DrawAspect="Content" ObjectID="_1609574472" r:id="rId26"/>
              </w:object>
            </w:r>
            <w:r w:rsidR="00D10E92" w:rsidRPr="00B24A06"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  <w:t>(</w:t>
            </w:r>
            <w:r w:rsidR="00D10E92" w:rsidRPr="00B24A0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2.5</w:t>
            </w:r>
            <w:r w:rsidR="00D10E92" w:rsidRPr="00B24A06"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  <w:t>H)</w:t>
            </w:r>
            <w:r w:rsidRPr="00B24A0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臨潼(</w:t>
            </w:r>
            <w:r w:rsidR="00D10E92" w:rsidRPr="00B24A0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兵馬俑+電瓶</w:t>
            </w:r>
            <w:r w:rsidR="00B24A06" w:rsidRPr="00B24A0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車、華清池</w:t>
            </w:r>
            <w:r w:rsidRPr="00B24A0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)</w:t>
            </w:r>
            <w:r w:rsidRPr="00B24A06"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  <w:object w:dxaOrig="2064" w:dyaOrig="1250">
                <v:shape id="_x0000_i1038" type="#_x0000_t75" style="width:20.65pt;height:10.65pt;mso-position-horizontal-relative:page;mso-position-vertical-relative:page" o:ole="">
                  <v:imagedata r:id="rId21" o:title=""/>
                </v:shape>
                <o:OLEObject Type="Embed" ProgID="PBrush" ShapeID="_x0000_i1038" DrawAspect="Content" ObjectID="_1609574473" r:id="rId27"/>
              </w:object>
            </w:r>
            <w:r w:rsidRPr="00B24A06"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  <w:t>(</w:t>
            </w:r>
            <w:r w:rsidR="00D10E92" w:rsidRPr="00B24A0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</w:t>
            </w:r>
            <w:r w:rsidRPr="00B24A06"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  <w:t>H)</w:t>
            </w:r>
            <w:r w:rsidRPr="00B24A06">
              <w:rPr>
                <w:rFonts w:ascii="標楷體" w:eastAsia="標楷體" w:hAnsi="標楷體" w:hint="eastAsia"/>
              </w:rPr>
              <w:t xml:space="preserve"> </w:t>
            </w:r>
            <w:r w:rsidR="00D10E92" w:rsidRPr="00B24A0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西安</w:t>
            </w:r>
            <w:r w:rsidR="00880ADC" w:rsidRPr="00B24A0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(慈恩寺遺址公園)</w:t>
            </w:r>
          </w:p>
        </w:tc>
      </w:tr>
      <w:tr w:rsidR="00C05333" w:rsidRPr="00980422" w:rsidTr="00A54228">
        <w:trPr>
          <w:cantSplit/>
        </w:trPr>
        <w:tc>
          <w:tcPr>
            <w:tcW w:w="108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333" w:rsidRPr="009D3C9C" w:rsidRDefault="00C05333" w:rsidP="00A54228">
            <w:pPr>
              <w:pStyle w:val="ac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7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24A06" w:rsidRDefault="00880ADC" w:rsidP="00880ADC">
            <w:pPr>
              <w:rPr>
                <w:rFonts w:ascii="細明體" w:eastAsia="細明體" w:hAnsi="細明體"/>
                <w:color w:val="000000"/>
              </w:rPr>
            </w:pPr>
            <w:r w:rsidRPr="00880ADC">
              <w:rPr>
                <w:rFonts w:ascii="新細明體" w:hAnsi="新細明體" w:cs="新細明體" w:hint="eastAsia"/>
                <w:b/>
                <w:color w:val="0000FF"/>
                <w:kern w:val="0"/>
              </w:rPr>
              <w:t>【兵馬俑+電瓶車】</w:t>
            </w:r>
            <w:r w:rsidRPr="00880ADC">
              <w:rPr>
                <w:rFonts w:ascii="細明體" w:eastAsia="細明體" w:hAnsi="細明體" w:hint="eastAsia"/>
                <w:color w:val="000000"/>
              </w:rPr>
              <w:t>世界第八奇蹟，1974年西安市臨潼區村民在打井時發現了大大小小的殘俑，由此秦始皇時期的政治經濟文化軍事狀況逐漸展示在世人的面前。1979年規模宏大的秦兵馬俑博物館隆重開放，舉世罕見的秦兵馬俑博物館開放後，很快就轟動了中外，被譽為"世界第八大奇蹟"，是當代最重要的考古發現之一。秦兵馬俑以其巨大的規模，威武的場面，和高超的科學、藝術水準，使觀眾們驚嘆不已。</w:t>
            </w:r>
          </w:p>
          <w:p w:rsidR="00B24A06" w:rsidRDefault="000F2DD6" w:rsidP="00880ADC">
            <w:pPr>
              <w:rPr>
                <w:rFonts w:ascii="細明體" w:eastAsia="細明體" w:hAnsi="細明體"/>
                <w:color w:val="000000"/>
              </w:rPr>
            </w:pPr>
            <w:r w:rsidRPr="000F2DD6">
              <w:rPr>
                <w:rFonts w:ascii="新細明體" w:hAnsi="新細明體" w:cs="新細明體" w:hint="eastAsia"/>
                <w:b/>
                <w:color w:val="0000FF"/>
                <w:kern w:val="0"/>
              </w:rPr>
              <w:t>【華清池】</w:t>
            </w:r>
            <w:r w:rsidRPr="000F2DD6">
              <w:rPr>
                <w:rFonts w:ascii="細明體" w:eastAsia="細明體" w:hAnsi="細明體" w:hint="eastAsia"/>
                <w:color w:val="000000"/>
              </w:rPr>
              <w:t>位於西安臨潼縣驪山北麓，是唐代華清宮內的溫泉浴池，以溫泉和風景秀麗著稱，更因唐玄宗和楊貴妃的愛情故事而馳名中外。相傳3000多年前周幽王就曾在此建驪宮，秦始皇時以石築室，名為「驪山湯」，漢武帝時擴建為離宮，唐代又經唐太宗和唐玄宗的兩次大肆擴建，改名「華清池」，這時的規模最為宏偉和富麗堂皇，但經安史之亂後已遭毀壞。現今華清池的亭臺樓閣，多為1949年以來修建恢復的，只佔盛唐時的一小部份。</w:t>
            </w:r>
          </w:p>
          <w:p w:rsidR="00880ADC" w:rsidRPr="000F2DD6" w:rsidRDefault="00880ADC" w:rsidP="00880ADC">
            <w:pPr>
              <w:rPr>
                <w:rFonts w:ascii="細明體" w:eastAsia="細明體" w:hAnsi="細明體"/>
                <w:color w:val="000000"/>
              </w:rPr>
            </w:pPr>
            <w:r>
              <w:rPr>
                <w:rFonts w:hint="eastAsia"/>
                <w:color w:val="0000FF"/>
              </w:rPr>
              <w:t>【</w:t>
            </w:r>
            <w:r w:rsidRPr="00880ADC">
              <w:rPr>
                <w:rFonts w:hint="eastAsia"/>
                <w:b/>
                <w:color w:val="0000FF"/>
              </w:rPr>
              <w:t>慈恩寺遺址公園】【外觀大雁塔】</w:t>
            </w:r>
            <w:r>
              <w:rPr>
                <w:rFonts w:hint="eastAsia"/>
                <w:color w:val="0000FF"/>
              </w:rPr>
              <w:t>大</w:t>
            </w:r>
            <w:r>
              <w:rPr>
                <w:rFonts w:hint="eastAsia"/>
                <w:color w:val="000000"/>
              </w:rPr>
              <w:t>雁塔全稱</w:t>
            </w:r>
            <w:r>
              <w:rPr>
                <w:rFonts w:hint="eastAsia"/>
                <w:color w:val="000000"/>
              </w:rPr>
              <w:t>"</w:t>
            </w:r>
            <w:r>
              <w:rPr>
                <w:rFonts w:hint="eastAsia"/>
                <w:color w:val="000000"/>
              </w:rPr>
              <w:t>慈恩寺大雁塔</w:t>
            </w:r>
            <w:r>
              <w:rPr>
                <w:rFonts w:hint="eastAsia"/>
                <w:color w:val="000000"/>
              </w:rPr>
              <w:t>"</w:t>
            </w:r>
            <w:r>
              <w:rPr>
                <w:rFonts w:hint="eastAsia"/>
                <w:color w:val="000000"/>
              </w:rPr>
              <w:t>，是一座典型的樓閣式方形錐狀磚塔，塔分</w:t>
            </w:r>
            <w:r>
              <w:rPr>
                <w:rFonts w:hint="eastAsia"/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層，通高</w:t>
            </w:r>
            <w:r>
              <w:rPr>
                <w:rFonts w:hint="eastAsia"/>
                <w:color w:val="000000"/>
              </w:rPr>
              <w:t>64</w:t>
            </w:r>
            <w:r>
              <w:rPr>
                <w:rFonts w:hint="eastAsia"/>
                <w:color w:val="000000"/>
              </w:rPr>
              <w:t>公尺，呈方形角錐體。塔身全部用青磚磨磚對縫砌成，十分堅固，每層四方都有一個拱門，從門洞里可遠眺近看。唐時慈恩寺建成不久，玄臧奉命入寺譯經。為收藏玄臧從印度帶回的佛經，修建了大慈恩寺塔，今稱大雁塔。初為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層，武則天時增高為</w:t>
            </w:r>
            <w:r>
              <w:rPr>
                <w:rFonts w:hint="eastAsia"/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層。由玄臧大師設計監造，至今已有千余年的歷史，雖歷經數次大小地震但依然挺拔傲立。玄臧在這里度過了</w:t>
            </w:r>
            <w:r>
              <w:rPr>
                <w:rFonts w:hint="eastAsia"/>
                <w:color w:val="000000"/>
              </w:rPr>
              <w:t>19</w:t>
            </w:r>
            <w:r>
              <w:rPr>
                <w:rFonts w:hint="eastAsia"/>
                <w:color w:val="000000"/>
              </w:rPr>
              <w:t>年的譯經生活，創立了佛教法相宗派。於是大慈恩寺成為法相宗的祖庭，盛名遠播，每日車水馬龍，遊人香客絡繹不絕。</w:t>
            </w:r>
          </w:p>
        </w:tc>
      </w:tr>
      <w:tr w:rsidR="00C05333" w:rsidRPr="00980422" w:rsidTr="00A54228">
        <w:trPr>
          <w:cantSplit/>
          <w:trHeight w:val="100"/>
        </w:trPr>
        <w:tc>
          <w:tcPr>
            <w:tcW w:w="10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333" w:rsidRDefault="00C05333" w:rsidP="00A54228">
            <w:pPr>
              <w:pStyle w:val="ac"/>
              <w:rPr>
                <w:rFonts w:ascii="Cambria" w:hAnsi="Cambria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333" w:rsidRPr="00E11D59" w:rsidRDefault="00C05333" w:rsidP="00A54228">
            <w:pPr>
              <w:pStyle w:val="ac"/>
              <w:snapToGrid/>
              <w:rPr>
                <w:rFonts w:ascii="細明體" w:eastAsia="細明體" w:hAnsi="細明體"/>
                <w:b/>
                <w:sz w:val="24"/>
                <w:szCs w:val="24"/>
              </w:rPr>
            </w:pPr>
            <w:r w:rsidRPr="00E11D59">
              <w:rPr>
                <w:rFonts w:ascii="細明體" w:eastAsia="細明體" w:hAnsi="細明體" w:hint="eastAsia"/>
                <w:b/>
                <w:sz w:val="24"/>
                <w:szCs w:val="24"/>
              </w:rPr>
              <w:t>早：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333" w:rsidRPr="00E11D59" w:rsidRDefault="00C05333" w:rsidP="00A54228">
            <w:pPr>
              <w:pStyle w:val="ac"/>
              <w:snapToGrid/>
              <w:rPr>
                <w:rFonts w:ascii="細明體" w:eastAsia="細明體" w:hAnsi="細明體"/>
                <w:b/>
                <w:sz w:val="24"/>
                <w:szCs w:val="24"/>
              </w:rPr>
            </w:pPr>
            <w:r w:rsidRPr="00E11D59">
              <w:rPr>
                <w:rFonts w:ascii="細明體" w:eastAsia="細明體" w:hAnsi="細明體" w:hint="eastAsia"/>
                <w:b/>
                <w:sz w:val="24"/>
                <w:szCs w:val="24"/>
              </w:rPr>
              <w:t>酒店內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333" w:rsidRPr="00E11D59" w:rsidRDefault="00C05333" w:rsidP="00A54228">
            <w:pPr>
              <w:pStyle w:val="ac"/>
              <w:snapToGrid/>
              <w:rPr>
                <w:rFonts w:ascii="細明體" w:eastAsia="細明體" w:hAnsi="細明體"/>
                <w:b/>
                <w:sz w:val="24"/>
                <w:szCs w:val="24"/>
              </w:rPr>
            </w:pPr>
            <w:r w:rsidRPr="00E11D59">
              <w:rPr>
                <w:rFonts w:ascii="細明體" w:eastAsia="細明體" w:hAnsi="細明體" w:hint="eastAsia"/>
                <w:b/>
                <w:sz w:val="24"/>
                <w:szCs w:val="24"/>
              </w:rPr>
              <w:t>午：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333" w:rsidRPr="00F04A43" w:rsidRDefault="00D10E92" w:rsidP="00A54228">
            <w:pPr>
              <w:pStyle w:val="ac"/>
              <w:snapToGrid/>
              <w:rPr>
                <w:rFonts w:ascii="細明體" w:eastAsia="細明體" w:hAnsi="細明體"/>
                <w:b/>
                <w:color w:val="7030A0"/>
                <w:sz w:val="24"/>
                <w:szCs w:val="24"/>
              </w:rPr>
            </w:pPr>
            <w:r w:rsidRPr="00F04A43">
              <w:rPr>
                <w:rFonts w:ascii="細明體" w:eastAsia="細明體" w:hAnsi="細明體" w:hint="eastAsia"/>
                <w:b/>
                <w:color w:val="7030A0"/>
                <w:sz w:val="24"/>
                <w:szCs w:val="24"/>
              </w:rPr>
              <w:t>臨潼</w:t>
            </w:r>
            <w:r w:rsidR="00C05333" w:rsidRPr="00F04A43">
              <w:rPr>
                <w:rFonts w:ascii="細明體" w:eastAsia="細明體" w:hAnsi="細明體" w:hint="eastAsia"/>
                <w:b/>
                <w:color w:val="7030A0"/>
                <w:sz w:val="24"/>
                <w:szCs w:val="24"/>
              </w:rPr>
              <w:t>風味</w:t>
            </w:r>
            <w:r w:rsidR="00C05333" w:rsidRPr="00F04A43">
              <w:rPr>
                <w:rFonts w:ascii="細明體" w:eastAsia="細明體" w:hAnsi="細明體"/>
                <w:b/>
                <w:color w:val="7030A0"/>
                <w:sz w:val="24"/>
                <w:szCs w:val="24"/>
              </w:rPr>
              <w:t>RMB</w:t>
            </w:r>
            <w:r w:rsidR="00C05333" w:rsidRPr="00F04A43">
              <w:rPr>
                <w:rFonts w:ascii="細明體" w:eastAsia="細明體" w:hAnsi="細明體" w:hint="eastAsia"/>
                <w:b/>
                <w:color w:val="7030A0"/>
                <w:sz w:val="24"/>
                <w:szCs w:val="24"/>
              </w:rPr>
              <w:t>5</w:t>
            </w:r>
            <w:r w:rsidR="00C05333" w:rsidRPr="00F04A43">
              <w:rPr>
                <w:rFonts w:ascii="細明體" w:eastAsia="細明體" w:hAnsi="細明體"/>
                <w:b/>
                <w:color w:val="7030A0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333" w:rsidRPr="00F04A43" w:rsidRDefault="00C05333" w:rsidP="00A54228">
            <w:pPr>
              <w:pStyle w:val="ac"/>
              <w:snapToGrid/>
              <w:rPr>
                <w:rFonts w:ascii="細明體" w:eastAsia="細明體" w:hAnsi="細明體"/>
                <w:b/>
                <w:color w:val="7030A0"/>
                <w:sz w:val="24"/>
                <w:szCs w:val="24"/>
              </w:rPr>
            </w:pPr>
            <w:r w:rsidRPr="00F04A43">
              <w:rPr>
                <w:rFonts w:ascii="細明體" w:eastAsia="細明體" w:hAnsi="細明體" w:hint="eastAsia"/>
                <w:b/>
                <w:color w:val="7030A0"/>
                <w:sz w:val="24"/>
                <w:szCs w:val="24"/>
              </w:rPr>
              <w:t>晚：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05333" w:rsidRPr="00F04A43" w:rsidRDefault="00D10E92" w:rsidP="00A54228">
            <w:pPr>
              <w:pStyle w:val="ac"/>
              <w:snapToGrid/>
              <w:rPr>
                <w:rFonts w:ascii="細明體" w:eastAsia="細明體" w:hAnsi="細明體"/>
                <w:b/>
                <w:color w:val="7030A0"/>
                <w:sz w:val="24"/>
                <w:szCs w:val="24"/>
              </w:rPr>
            </w:pPr>
            <w:r w:rsidRPr="00F04A43">
              <w:rPr>
                <w:rFonts w:ascii="細明體" w:eastAsia="細明體" w:hAnsi="細明體" w:hint="eastAsia"/>
                <w:b/>
                <w:color w:val="7030A0"/>
                <w:sz w:val="24"/>
                <w:szCs w:val="24"/>
              </w:rPr>
              <w:t>陝西風味</w:t>
            </w:r>
            <w:r w:rsidRPr="00F04A43">
              <w:rPr>
                <w:rFonts w:ascii="細明體" w:eastAsia="細明體" w:hAnsi="細明體"/>
                <w:b/>
                <w:color w:val="7030A0"/>
                <w:sz w:val="24"/>
                <w:szCs w:val="24"/>
              </w:rPr>
              <w:t>RMB</w:t>
            </w:r>
            <w:r w:rsidRPr="00F04A43">
              <w:rPr>
                <w:rFonts w:ascii="細明體" w:eastAsia="細明體" w:hAnsi="細明體" w:hint="eastAsia"/>
                <w:b/>
                <w:color w:val="7030A0"/>
                <w:sz w:val="24"/>
                <w:szCs w:val="24"/>
              </w:rPr>
              <w:t>50</w:t>
            </w:r>
          </w:p>
        </w:tc>
      </w:tr>
      <w:tr w:rsidR="00C05333" w:rsidRPr="00980422" w:rsidTr="00A54228">
        <w:trPr>
          <w:cantSplit/>
        </w:trPr>
        <w:tc>
          <w:tcPr>
            <w:tcW w:w="10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333" w:rsidRDefault="00C05333" w:rsidP="00A54228">
            <w:pPr>
              <w:pStyle w:val="ac"/>
              <w:rPr>
                <w:rFonts w:ascii="Cambria" w:hAnsi="Cambria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333" w:rsidRPr="00E11D59" w:rsidRDefault="00C05333" w:rsidP="00A54228">
            <w:pPr>
              <w:pStyle w:val="ac"/>
              <w:snapToGrid/>
              <w:rPr>
                <w:rFonts w:ascii="細明體" w:eastAsia="細明體" w:hAnsi="細明體"/>
                <w:b/>
                <w:sz w:val="24"/>
                <w:szCs w:val="24"/>
              </w:rPr>
            </w:pPr>
            <w:r w:rsidRPr="00E11D59">
              <w:rPr>
                <w:rFonts w:ascii="細明體" w:eastAsia="細明體" w:hAnsi="細明體" w:hint="eastAsia"/>
                <w:b/>
                <w:sz w:val="24"/>
                <w:szCs w:val="24"/>
              </w:rPr>
              <w:t>宿：</w:t>
            </w:r>
          </w:p>
        </w:tc>
        <w:tc>
          <w:tcPr>
            <w:tcW w:w="91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05333" w:rsidRPr="00E11D59" w:rsidRDefault="00C05333" w:rsidP="00A54228">
            <w:pPr>
              <w:pStyle w:val="ac"/>
              <w:snapToGrid/>
              <w:rPr>
                <w:rFonts w:ascii="細明體" w:eastAsia="細明體" w:hAnsi="細明體"/>
                <w:b/>
                <w:sz w:val="24"/>
                <w:szCs w:val="24"/>
              </w:rPr>
            </w:pPr>
            <w:r>
              <w:rPr>
                <w:rFonts w:ascii="細明體" w:eastAsia="細明體" w:hAnsi="細明體" w:hint="eastAsia"/>
                <w:b/>
                <w:sz w:val="24"/>
                <w:szCs w:val="24"/>
              </w:rPr>
              <w:t>準</w:t>
            </w:r>
            <w:r w:rsidRPr="00E11D59">
              <w:rPr>
                <w:rFonts w:ascii="細明體" w:eastAsia="細明體" w:hAnsi="細明體" w:cs="新細明體" w:hint="eastAsia"/>
                <w:b/>
                <w:color w:val="800080"/>
                <w:sz w:val="24"/>
                <w:szCs w:val="24"/>
              </w:rPr>
              <w:t>☆☆☆☆☆</w:t>
            </w:r>
            <w:r w:rsidR="00D10E92">
              <w:rPr>
                <w:rFonts w:ascii="細明體" w:eastAsia="細明體" w:hAnsi="細明體" w:cs="新細明體" w:hint="eastAsia"/>
                <w:b/>
                <w:color w:val="800080"/>
                <w:sz w:val="24"/>
                <w:szCs w:val="24"/>
              </w:rPr>
              <w:t xml:space="preserve"> </w:t>
            </w:r>
            <w:r w:rsidR="00D10E92" w:rsidRPr="0008193D">
              <w:rPr>
                <w:rFonts w:ascii="細明體" w:eastAsia="細明體" w:hAnsi="細明體" w:hint="eastAsia"/>
                <w:b/>
                <w:bCs/>
                <w:color w:val="000000"/>
                <w:sz w:val="24"/>
              </w:rPr>
              <w:t>大天瑞斯麗</w:t>
            </w:r>
            <w:r w:rsidR="00D10E92">
              <w:rPr>
                <w:rFonts w:ascii="細明體" w:eastAsia="細明體" w:hAnsi="細明體" w:hint="eastAsia"/>
                <w:b/>
                <w:bCs/>
                <w:color w:val="000000"/>
                <w:sz w:val="24"/>
              </w:rPr>
              <w:t>酒店或铂菲朗酒店或同級</w:t>
            </w:r>
          </w:p>
        </w:tc>
      </w:tr>
    </w:tbl>
    <w:p w:rsidR="00880ADC" w:rsidRDefault="00880ADC" w:rsidP="005D0C46">
      <w:pPr>
        <w:snapToGrid w:val="0"/>
        <w:rPr>
          <w:rFonts w:ascii="細明體" w:eastAsia="細明體" w:hAnsi="細明體" w:cs="Courier New" w:hint="eastAsia"/>
          <w:w w:val="150"/>
        </w:rPr>
      </w:pPr>
    </w:p>
    <w:tbl>
      <w:tblPr>
        <w:tblW w:w="108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2"/>
        <w:gridCol w:w="540"/>
        <w:gridCol w:w="2347"/>
        <w:gridCol w:w="284"/>
        <w:gridCol w:w="283"/>
        <w:gridCol w:w="284"/>
        <w:gridCol w:w="2521"/>
        <w:gridCol w:w="536"/>
        <w:gridCol w:w="2923"/>
      </w:tblGrid>
      <w:tr w:rsidR="00655283" w:rsidTr="00ED0083">
        <w:trPr>
          <w:cantSplit/>
        </w:trPr>
        <w:tc>
          <w:tcPr>
            <w:tcW w:w="108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283" w:rsidRPr="00B24A06" w:rsidRDefault="00D10E92" w:rsidP="00ED0083">
            <w:pPr>
              <w:pStyle w:val="ac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B24A0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第四</w:t>
            </w:r>
            <w:r w:rsidR="00655283" w:rsidRPr="00B24A0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天</w:t>
            </w:r>
          </w:p>
        </w:tc>
        <w:tc>
          <w:tcPr>
            <w:tcW w:w="97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55283" w:rsidRPr="00B24A06" w:rsidRDefault="00655283" w:rsidP="00E130A4">
            <w:pPr>
              <w:pStyle w:val="ac"/>
              <w:tabs>
                <w:tab w:val="clear" w:pos="4153"/>
                <w:tab w:val="clear" w:pos="8306"/>
                <w:tab w:val="center" w:pos="4831"/>
              </w:tabs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</w:pPr>
            <w:r w:rsidRPr="00B24A0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西安(鐘鼓樓廣場</w:t>
            </w:r>
            <w:r w:rsidR="004408E5" w:rsidRPr="00B24A0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、</w:t>
            </w:r>
            <w:r w:rsidR="00E130A4" w:rsidRPr="00E130A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五星街天主教堂</w:t>
            </w:r>
            <w:r w:rsidR="00E130A4">
              <w:rPr>
                <w:rFonts w:ascii="新細明體" w:hAnsi="新細明體" w:hint="eastAsia"/>
                <w:b/>
                <w:color w:val="0000FF"/>
                <w:sz w:val="28"/>
                <w:szCs w:val="28"/>
              </w:rPr>
              <w:t>、</w:t>
            </w:r>
            <w:r w:rsidR="00E130A4" w:rsidRPr="00E130A4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Catholic Church</w:t>
            </w:r>
            <w:r w:rsidR="004408E5" w:rsidRPr="00E130A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西安主教座堂</w:t>
            </w:r>
            <w:r w:rsidRPr="00B24A0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、</w:t>
            </w:r>
            <w:r w:rsidR="00E130A4" w:rsidRPr="00E130A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天主教西安教區聖安多尼堂</w:t>
            </w:r>
            <w:r w:rsidRPr="00B24A0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、</w:t>
            </w:r>
            <w:r w:rsidR="00D10E92" w:rsidRPr="00B24A0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書院門仿古街</w:t>
            </w:r>
            <w:r w:rsidRPr="00B24A0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)</w:t>
            </w:r>
            <w:r w:rsidR="00D10E92" w:rsidRPr="00B24A06"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  <w:object w:dxaOrig="2064" w:dyaOrig="1250">
                <v:shape id="_x0000_i1039" type="#_x0000_t75" style="width:20.65pt;height:10.65pt;mso-position-horizontal-relative:page;mso-position-vertical-relative:page" o:ole="">
                  <v:imagedata r:id="rId21" o:title=""/>
                </v:shape>
                <o:OLEObject Type="Embed" ProgID="PBrush" ShapeID="_x0000_i1039" DrawAspect="Content" ObjectID="_1609574474" r:id="rId28"/>
              </w:object>
            </w:r>
            <w:r w:rsidR="00D10E92" w:rsidRPr="00B24A06"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  <w:t xml:space="preserve"> (</w:t>
            </w:r>
            <w:r w:rsidR="00D10E92" w:rsidRPr="00B24A0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約3</w:t>
            </w:r>
            <w:r w:rsidR="00D10E92" w:rsidRPr="00B24A06"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  <w:t>H)</w:t>
            </w:r>
            <w:r w:rsidR="00D10E92" w:rsidRPr="00B24A0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靈寶</w:t>
            </w:r>
          </w:p>
        </w:tc>
      </w:tr>
      <w:tr w:rsidR="00655283" w:rsidRPr="009D3C9C" w:rsidTr="00ED0083">
        <w:trPr>
          <w:cantSplit/>
        </w:trPr>
        <w:tc>
          <w:tcPr>
            <w:tcW w:w="108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83" w:rsidRPr="0045609D" w:rsidRDefault="00655283" w:rsidP="00ED0083">
            <w:pPr>
              <w:pStyle w:val="ae"/>
              <w:rPr>
                <w:rFonts w:ascii="Cambria" w:hAnsi="Cambria"/>
                <w:sz w:val="24"/>
                <w:szCs w:val="24"/>
                <w:lang w:val="en-US" w:eastAsia="zh-TW"/>
              </w:rPr>
            </w:pPr>
          </w:p>
        </w:tc>
        <w:tc>
          <w:tcPr>
            <w:tcW w:w="97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24A06" w:rsidRDefault="00655283" w:rsidP="00B24A06">
            <w:pPr>
              <w:spacing w:line="360" w:lineRule="exact"/>
            </w:pPr>
            <w:r w:rsidRPr="00655283">
              <w:rPr>
                <w:rFonts w:ascii="新細明體" w:hAnsi="新細明體" w:cs="新細明體" w:hint="eastAsia"/>
                <w:b/>
                <w:color w:val="0000FF"/>
                <w:kern w:val="0"/>
              </w:rPr>
              <w:t>【鐘鼓樓廣場】</w:t>
            </w:r>
            <w:r w:rsidRPr="00655283">
              <w:rPr>
                <w:rFonts w:hint="eastAsia"/>
              </w:rPr>
              <w:t>鐘樓位於西安市中心，建於明萬曆十年，它的面積為</w:t>
            </w:r>
            <w:r w:rsidRPr="00655283">
              <w:rPr>
                <w:rFonts w:hint="eastAsia"/>
              </w:rPr>
              <w:t>1377.64</w:t>
            </w:r>
            <w:r w:rsidRPr="00655283">
              <w:rPr>
                <w:rFonts w:hint="eastAsia"/>
              </w:rPr>
              <w:t>平方公尺。基座方形，用青磚砌成，為三屋簷，四角頂的木構建築形式，覆於深綠色的琉璃瓦，青綠彩繪，整個建築顯得金碧輝煌。鼓樓與鐘樓相伴，令人不禁感受古時那暮鼓晨鐘的情景。</w:t>
            </w:r>
          </w:p>
          <w:p w:rsidR="00B24A06" w:rsidRPr="00E67DC4" w:rsidRDefault="00B24A06" w:rsidP="00B24A06">
            <w:pPr>
              <w:spacing w:line="360" w:lineRule="exact"/>
              <w:rPr>
                <w:rFonts w:ascii="新細明體" w:hAnsi="新細明體"/>
                <w:color w:val="000000"/>
              </w:rPr>
            </w:pPr>
            <w:r w:rsidRPr="009332CE">
              <w:rPr>
                <w:rFonts w:ascii="新細明體" w:hAnsi="新細明體" w:hint="eastAsia"/>
                <w:b/>
                <w:color w:val="0000FF"/>
              </w:rPr>
              <w:t>【</w:t>
            </w:r>
            <w:r w:rsidR="004408E5" w:rsidRPr="00C37E64">
              <w:rPr>
                <w:rFonts w:ascii="新細明體" w:hAnsi="新細明體" w:hint="eastAsia"/>
                <w:b/>
                <w:color w:val="FF0000"/>
              </w:rPr>
              <w:t>西安方濟各主教座堂</w:t>
            </w:r>
            <w:r>
              <w:rPr>
                <w:rFonts w:ascii="新細明體" w:hAnsi="新細明體" w:hint="eastAsia"/>
                <w:b/>
                <w:color w:val="0000FF"/>
              </w:rPr>
              <w:t>】</w:t>
            </w:r>
            <w:r w:rsidR="00C37E64" w:rsidRPr="00E67DC4">
              <w:rPr>
                <w:rFonts w:ascii="新細明體" w:hAnsi="新細明體" w:hint="eastAsia"/>
                <w:color w:val="000000"/>
              </w:rPr>
              <w:t>西安南堂始建於清康熙五十五年，是由義大利籍方濟各會會士、陝西天主教第二任主教蘭溪于</w:t>
            </w:r>
            <w:r w:rsidR="00C37E64" w:rsidRPr="00E67DC4">
              <w:rPr>
                <w:rFonts w:ascii="新細明體" w:hAnsi="新細明體"/>
                <w:color w:val="000000"/>
              </w:rPr>
              <w:t>1716——1727</w:t>
            </w:r>
            <w:r w:rsidR="00C37E64" w:rsidRPr="00E67DC4">
              <w:rPr>
                <w:rFonts w:ascii="新細明體" w:hAnsi="新細明體" w:hint="eastAsia"/>
                <w:color w:val="000000"/>
              </w:rPr>
              <w:t>年間派義大利籍傳教士馬戴弟主持西安教務時，在土地廟十字購地建院建堂，建成後即為陝西天主教總堂。</w:t>
            </w:r>
            <w:r w:rsidR="00C37E64" w:rsidRPr="00E67DC4">
              <w:rPr>
                <w:rFonts w:ascii="新細明體" w:hAnsi="新細明體"/>
                <w:color w:val="000000"/>
              </w:rPr>
              <w:t>1765</w:t>
            </w:r>
            <w:r w:rsidR="00C37E64" w:rsidRPr="00E67DC4">
              <w:rPr>
                <w:rFonts w:ascii="新細明體" w:hAnsi="新細明體" w:hint="eastAsia"/>
                <w:color w:val="000000"/>
              </w:rPr>
              <w:t>年—</w:t>
            </w:r>
            <w:r w:rsidR="00C37E64" w:rsidRPr="00E67DC4">
              <w:rPr>
                <w:rFonts w:ascii="新細明體" w:hAnsi="新細明體"/>
                <w:color w:val="000000"/>
              </w:rPr>
              <w:t>1785</w:t>
            </w:r>
            <w:r w:rsidR="00C37E64" w:rsidRPr="00E67DC4">
              <w:rPr>
                <w:rFonts w:ascii="新細明體" w:hAnsi="新細明體" w:hint="eastAsia"/>
                <w:color w:val="000000"/>
              </w:rPr>
              <w:t>年間，又由義大利籍方濟各會會士、第三任助主教方啟升，在原基礎上加以擴充和改建。清雍正年間，全國禁教，南堂關閉。</w:t>
            </w:r>
            <w:r w:rsidR="00C37E64" w:rsidRPr="00E67DC4">
              <w:rPr>
                <w:rFonts w:ascii="新細明體" w:hAnsi="新細明體"/>
                <w:color w:val="000000"/>
              </w:rPr>
              <w:t xml:space="preserve"> 1884</w:t>
            </w:r>
            <w:r w:rsidR="00C37E64" w:rsidRPr="00E67DC4">
              <w:rPr>
                <w:rFonts w:ascii="新細明體" w:hAnsi="新細明體" w:hint="eastAsia"/>
                <w:color w:val="000000"/>
              </w:rPr>
              <w:t>年，陝西第二任和第三任主教高一志、林奇愛經過長達</w:t>
            </w:r>
            <w:r w:rsidR="00C37E64" w:rsidRPr="00E67DC4">
              <w:rPr>
                <w:rFonts w:ascii="新細明體" w:hAnsi="新細明體"/>
                <w:color w:val="000000"/>
              </w:rPr>
              <w:t>12</w:t>
            </w:r>
            <w:r w:rsidR="00C37E64" w:rsidRPr="00E67DC4">
              <w:rPr>
                <w:rFonts w:ascii="新細明體" w:hAnsi="新細明體" w:hint="eastAsia"/>
                <w:color w:val="000000"/>
              </w:rPr>
              <w:t>年與清政府及陝西當局的交涉，終於索回教產，南堂再次得以擴建。</w:t>
            </w:r>
          </w:p>
          <w:p w:rsidR="00B24A06" w:rsidRDefault="00655283" w:rsidP="00B24A06">
            <w:pPr>
              <w:spacing w:line="360" w:lineRule="exact"/>
            </w:pPr>
            <w:r w:rsidRPr="00B24A06">
              <w:rPr>
                <w:rFonts w:ascii="新細明體" w:hAnsi="新細明體" w:cs="新細明體" w:hint="eastAsia"/>
                <w:b/>
                <w:color w:val="0000FF"/>
                <w:kern w:val="0"/>
              </w:rPr>
              <w:t>【</w:t>
            </w:r>
            <w:r w:rsidR="00C37E64" w:rsidRPr="00C37E64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五星街天主教堂</w:t>
            </w:r>
            <w:r w:rsidRPr="00B24A06">
              <w:rPr>
                <w:rFonts w:ascii="新細明體" w:hAnsi="新細明體" w:cs="新細明體" w:hint="eastAsia"/>
                <w:b/>
                <w:color w:val="0000FF"/>
                <w:kern w:val="0"/>
              </w:rPr>
              <w:t>】</w:t>
            </w:r>
            <w:r w:rsidR="00C37E64" w:rsidRPr="00E67DC4">
              <w:rPr>
                <w:rFonts w:ascii="新細明體" w:hAnsi="新細明體" w:cs="新細明體" w:hint="eastAsia"/>
                <w:color w:val="000000"/>
                <w:kern w:val="0"/>
              </w:rPr>
              <w:t>五星街教堂全名為聖方濟各主教座堂，相對於“北堂”糖坊街天主教堂而言又被稱為南堂，因位於西安市五星街，故叫五星街教堂。南堂始建於清康熙五十四年（</w:t>
            </w:r>
            <w:r w:rsidR="00C37E64" w:rsidRPr="00E67DC4">
              <w:rPr>
                <w:rFonts w:ascii="新細明體" w:hAnsi="新細明體" w:cs="新細明體"/>
                <w:color w:val="000000"/>
                <w:kern w:val="0"/>
              </w:rPr>
              <w:t>1716</w:t>
            </w:r>
            <w:r w:rsidR="00C37E64" w:rsidRPr="00E67DC4">
              <w:rPr>
                <w:rFonts w:ascii="新細明體" w:hAnsi="新細明體" w:cs="新細明體" w:hint="eastAsia"/>
                <w:color w:val="000000"/>
                <w:kern w:val="0"/>
              </w:rPr>
              <w:t>年），由義大利籍傳教士馬戴弟主持建造，為天主教陝西總堂。南堂為中西合璧式磚木結構建築，灰磚灰瓦，磚雕精美。內部採用拱形，體現出羅馬風格，細部裝飾為中西紋樣的結合。</w:t>
            </w:r>
          </w:p>
          <w:p w:rsidR="00B24A06" w:rsidRDefault="00655283" w:rsidP="00B24A06">
            <w:pPr>
              <w:spacing w:line="360" w:lineRule="exact"/>
            </w:pPr>
            <w:r w:rsidRPr="00655283">
              <w:rPr>
                <w:rFonts w:ascii="新細明體" w:hAnsi="新細明體" w:cs="新細明體" w:hint="eastAsia"/>
                <w:b/>
                <w:color w:val="0000FF"/>
                <w:kern w:val="0"/>
              </w:rPr>
              <w:t>【</w:t>
            </w:r>
            <w:r w:rsidR="00C37E64" w:rsidRPr="00C37E64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天主教西安教區聖安多尼堂</w:t>
            </w:r>
            <w:r w:rsidRPr="00655283">
              <w:rPr>
                <w:rFonts w:ascii="新細明體" w:hAnsi="新細明體" w:cs="新細明體" w:hint="eastAsia"/>
                <w:b/>
                <w:color w:val="0000FF"/>
                <w:kern w:val="0"/>
              </w:rPr>
              <w:t>】</w:t>
            </w:r>
            <w:r w:rsidR="00C37E64" w:rsidRPr="00C37E64">
              <w:rPr>
                <w:rFonts w:hint="eastAsia"/>
              </w:rPr>
              <w:t>西安教區有兩所教堂也是奉聖人安多尼為主保，一是位於西安市蓮湖區益民坊</w:t>
            </w:r>
            <w:r w:rsidR="00C37E64" w:rsidRPr="00C37E64">
              <w:t>29</w:t>
            </w:r>
            <w:r w:rsidR="00C37E64" w:rsidRPr="00C37E64">
              <w:rPr>
                <w:rFonts w:hint="eastAsia"/>
              </w:rPr>
              <w:t>號的西安西堂，一是位於西安市臨潼區徐楊街道公義村的共和天主堂。聖安多尼同時也是西安南堂聖安多尼會團的主保瞻禮，在教友當中也有相當的人奉聖安多尼為主保，教友們也都願意效法聖人的芳蹤、步武聖人的聖德，在修德成聖的道路上，靠聖人安多尼的代禱，堅定邁向永福天國</w:t>
            </w:r>
            <w:r w:rsidR="00C37E64" w:rsidRPr="00655283">
              <w:rPr>
                <w:rFonts w:hint="eastAsia"/>
              </w:rPr>
              <w:t>。</w:t>
            </w:r>
          </w:p>
          <w:p w:rsidR="00655283" w:rsidRPr="000F2DD6" w:rsidRDefault="00D10E92" w:rsidP="00B24A06">
            <w:pPr>
              <w:spacing w:line="360" w:lineRule="exact"/>
            </w:pPr>
            <w:r w:rsidRPr="00D10E92">
              <w:rPr>
                <w:rFonts w:ascii="新細明體" w:hAnsi="新細明體" w:cs="新細明體" w:hint="eastAsia"/>
                <w:b/>
                <w:color w:val="0000FF"/>
                <w:kern w:val="0"/>
              </w:rPr>
              <w:t>【書院門仿古街】</w:t>
            </w:r>
            <w:r w:rsidRPr="00D10E92">
              <w:rPr>
                <w:rFonts w:ascii="新細明體" w:hAnsi="新細明體" w:cs="新細明體" w:hint="eastAsia"/>
                <w:kern w:val="0"/>
              </w:rPr>
              <w:t>位於西安南門附近，街道長 570 多米，集中了上百家店鋪。裡的店鋪門面既不像江南商號那樣纖巧秀麗，也不同於北京大柵欄那樣富麗堂皇，而是古樸敦厚，門面很少有繁瑣的裝飾，牌匾、楹聯，還有深狹的門道，顯示了一種儒雅祥瑞、深藏若虛的氛圍。商家所售的商品有各種旅遊紀念品、工藝品等。</w:t>
            </w:r>
          </w:p>
        </w:tc>
      </w:tr>
      <w:tr w:rsidR="00655283" w:rsidTr="00655283">
        <w:trPr>
          <w:cantSplit/>
          <w:trHeight w:val="100"/>
        </w:trPr>
        <w:tc>
          <w:tcPr>
            <w:tcW w:w="10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83" w:rsidRPr="0045609D" w:rsidRDefault="00655283" w:rsidP="00ED0083">
            <w:pPr>
              <w:pStyle w:val="ae"/>
              <w:rPr>
                <w:rFonts w:ascii="Cambria" w:hAnsi="Cambria"/>
                <w:sz w:val="24"/>
                <w:szCs w:val="24"/>
                <w:lang w:val="en-US" w:eastAsia="zh-TW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83" w:rsidRPr="0045609D" w:rsidRDefault="00655283" w:rsidP="00ED0083">
            <w:pPr>
              <w:pStyle w:val="ae"/>
              <w:snapToGrid/>
              <w:rPr>
                <w:rFonts w:ascii="細明體" w:eastAsia="細明體" w:hAnsi="細明體"/>
                <w:b/>
                <w:sz w:val="24"/>
                <w:szCs w:val="24"/>
                <w:lang w:val="en-US" w:eastAsia="zh-TW"/>
              </w:rPr>
            </w:pPr>
            <w:r w:rsidRPr="0045609D">
              <w:rPr>
                <w:rFonts w:ascii="細明體" w:eastAsia="細明體" w:hAnsi="細明體" w:hint="eastAsia"/>
                <w:b/>
                <w:sz w:val="24"/>
                <w:szCs w:val="24"/>
                <w:lang w:val="en-US" w:eastAsia="zh-TW"/>
              </w:rPr>
              <w:t>早：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83" w:rsidRPr="0045609D" w:rsidRDefault="00655283" w:rsidP="00ED0083">
            <w:pPr>
              <w:pStyle w:val="ae"/>
              <w:snapToGrid/>
              <w:rPr>
                <w:rFonts w:ascii="細明體" w:eastAsia="細明體" w:hAnsi="細明體"/>
                <w:b/>
                <w:sz w:val="24"/>
                <w:szCs w:val="24"/>
                <w:lang w:val="en-US" w:eastAsia="zh-TW"/>
              </w:rPr>
            </w:pPr>
            <w:r w:rsidRPr="0045609D">
              <w:rPr>
                <w:rFonts w:ascii="細明體" w:eastAsia="細明體" w:hAnsi="細明體" w:hint="eastAsia"/>
                <w:b/>
                <w:sz w:val="24"/>
                <w:szCs w:val="24"/>
                <w:lang w:val="en-US" w:eastAsia="zh-TW"/>
              </w:rPr>
              <w:t>酒店內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83" w:rsidRPr="0045609D" w:rsidRDefault="00655283" w:rsidP="00ED0083">
            <w:pPr>
              <w:pStyle w:val="ae"/>
              <w:snapToGrid/>
              <w:rPr>
                <w:rFonts w:ascii="細明體" w:eastAsia="細明體" w:hAnsi="細明體"/>
                <w:b/>
                <w:sz w:val="24"/>
                <w:szCs w:val="24"/>
                <w:lang w:val="en-US" w:eastAsia="zh-TW"/>
              </w:rPr>
            </w:pPr>
            <w:r w:rsidRPr="0045609D">
              <w:rPr>
                <w:rFonts w:ascii="細明體" w:eastAsia="細明體" w:hAnsi="細明體" w:hint="eastAsia"/>
                <w:b/>
                <w:sz w:val="24"/>
                <w:szCs w:val="24"/>
                <w:lang w:val="en-US" w:eastAsia="zh-TW"/>
              </w:rPr>
              <w:t>午：</w:t>
            </w: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83" w:rsidRPr="00F04A43" w:rsidRDefault="00655283" w:rsidP="00655283">
            <w:pPr>
              <w:pStyle w:val="ae"/>
              <w:snapToGrid/>
              <w:rPr>
                <w:rFonts w:ascii="細明體" w:eastAsia="細明體" w:hAnsi="細明體"/>
                <w:b/>
                <w:color w:val="7030A0"/>
                <w:sz w:val="24"/>
                <w:szCs w:val="24"/>
                <w:lang w:val="en-US" w:eastAsia="zh-TW"/>
              </w:rPr>
            </w:pPr>
            <w:r w:rsidRPr="00F04A43">
              <w:rPr>
                <w:rFonts w:ascii="細明體" w:eastAsia="細明體" w:hAnsi="細明體" w:hint="eastAsia"/>
                <w:b/>
                <w:color w:val="7030A0"/>
                <w:sz w:val="24"/>
                <w:szCs w:val="24"/>
                <w:lang w:val="en-US" w:eastAsia="zh-TW"/>
              </w:rPr>
              <w:t>永興坊美食步行街RMB50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83" w:rsidRPr="00F04A43" w:rsidRDefault="00655283" w:rsidP="00ED0083">
            <w:pPr>
              <w:pStyle w:val="ae"/>
              <w:snapToGrid/>
              <w:rPr>
                <w:rFonts w:ascii="細明體" w:eastAsia="細明體" w:hAnsi="細明體"/>
                <w:b/>
                <w:color w:val="7030A0"/>
                <w:sz w:val="24"/>
                <w:szCs w:val="24"/>
                <w:lang w:val="en-US" w:eastAsia="zh-TW"/>
              </w:rPr>
            </w:pPr>
            <w:r w:rsidRPr="00F04A43">
              <w:rPr>
                <w:rFonts w:ascii="細明體" w:eastAsia="細明體" w:hAnsi="細明體" w:hint="eastAsia"/>
                <w:b/>
                <w:color w:val="7030A0"/>
                <w:sz w:val="24"/>
                <w:szCs w:val="24"/>
                <w:lang w:val="en-US" w:eastAsia="zh-TW"/>
              </w:rPr>
              <w:t>晚：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55283" w:rsidRPr="00F04A43" w:rsidRDefault="00D10E92" w:rsidP="00ED0083">
            <w:pPr>
              <w:pStyle w:val="ae"/>
              <w:snapToGrid/>
              <w:rPr>
                <w:rFonts w:ascii="細明體" w:eastAsia="細明體" w:hAnsi="細明體"/>
                <w:b/>
                <w:color w:val="7030A0"/>
                <w:sz w:val="24"/>
                <w:szCs w:val="24"/>
                <w:lang w:val="en-US" w:eastAsia="zh-TW"/>
              </w:rPr>
            </w:pPr>
            <w:r w:rsidRPr="00F04A43">
              <w:rPr>
                <w:rFonts w:ascii="細明體" w:eastAsia="細明體" w:hAnsi="細明體" w:hint="eastAsia"/>
                <w:b/>
                <w:color w:val="7030A0"/>
                <w:sz w:val="24"/>
                <w:szCs w:val="24"/>
                <w:lang w:val="en-US" w:eastAsia="zh-TW"/>
              </w:rPr>
              <w:t>中式合菜</w:t>
            </w:r>
            <w:r w:rsidR="00655283" w:rsidRPr="00F04A43">
              <w:rPr>
                <w:rFonts w:ascii="細明體" w:eastAsia="細明體" w:hAnsi="細明體"/>
                <w:b/>
                <w:color w:val="7030A0"/>
                <w:sz w:val="24"/>
                <w:szCs w:val="24"/>
                <w:lang w:val="en-US" w:eastAsia="zh-TW"/>
              </w:rPr>
              <w:t>RMB</w:t>
            </w:r>
            <w:r w:rsidR="00655283" w:rsidRPr="00F04A43">
              <w:rPr>
                <w:rFonts w:ascii="細明體" w:eastAsia="細明體" w:hAnsi="細明體" w:hint="eastAsia"/>
                <w:b/>
                <w:color w:val="7030A0"/>
                <w:sz w:val="24"/>
                <w:szCs w:val="24"/>
                <w:lang w:val="en-US" w:eastAsia="zh-TW"/>
              </w:rPr>
              <w:t>50</w:t>
            </w:r>
          </w:p>
        </w:tc>
      </w:tr>
      <w:tr w:rsidR="00655283" w:rsidTr="00ED0083">
        <w:trPr>
          <w:cantSplit/>
        </w:trPr>
        <w:tc>
          <w:tcPr>
            <w:tcW w:w="10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83" w:rsidRPr="0045609D" w:rsidRDefault="00655283" w:rsidP="00ED0083">
            <w:pPr>
              <w:pStyle w:val="ae"/>
              <w:rPr>
                <w:rFonts w:ascii="Cambria" w:hAnsi="Cambria"/>
                <w:sz w:val="24"/>
                <w:szCs w:val="24"/>
                <w:lang w:val="en-US" w:eastAsia="zh-TW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83" w:rsidRPr="0045609D" w:rsidRDefault="00655283" w:rsidP="00ED0083">
            <w:pPr>
              <w:pStyle w:val="ae"/>
              <w:snapToGrid/>
              <w:rPr>
                <w:rFonts w:ascii="細明體" w:eastAsia="細明體" w:hAnsi="細明體"/>
                <w:b/>
                <w:sz w:val="24"/>
                <w:szCs w:val="24"/>
                <w:lang w:val="en-US" w:eastAsia="zh-TW"/>
              </w:rPr>
            </w:pPr>
            <w:r w:rsidRPr="0045609D">
              <w:rPr>
                <w:rFonts w:ascii="細明體" w:eastAsia="細明體" w:hAnsi="細明體" w:hint="eastAsia"/>
                <w:b/>
                <w:sz w:val="24"/>
                <w:szCs w:val="24"/>
                <w:lang w:val="en-US" w:eastAsia="zh-TW"/>
              </w:rPr>
              <w:t>宿：</w:t>
            </w:r>
          </w:p>
        </w:tc>
        <w:tc>
          <w:tcPr>
            <w:tcW w:w="91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55283" w:rsidRPr="0045609D" w:rsidRDefault="00D10E92" w:rsidP="00ED0083">
            <w:pPr>
              <w:pStyle w:val="ae"/>
              <w:snapToGrid/>
              <w:rPr>
                <w:rFonts w:ascii="細明體" w:eastAsia="細明體" w:hAnsi="細明體"/>
                <w:b/>
                <w:sz w:val="24"/>
                <w:szCs w:val="24"/>
                <w:lang w:val="en-US" w:eastAsia="zh-TW"/>
              </w:rPr>
            </w:pPr>
            <w:r>
              <w:rPr>
                <w:rFonts w:ascii="細明體" w:eastAsia="細明體" w:hAnsi="細明體" w:hint="eastAsia"/>
                <w:b/>
                <w:sz w:val="24"/>
                <w:szCs w:val="24"/>
              </w:rPr>
              <w:t>準</w:t>
            </w:r>
            <w:r w:rsidRPr="00E11D59">
              <w:rPr>
                <w:rFonts w:ascii="細明體" w:eastAsia="細明體" w:hAnsi="細明體" w:cs="新細明體" w:hint="eastAsia"/>
                <w:b/>
                <w:color w:val="800080"/>
                <w:sz w:val="24"/>
                <w:szCs w:val="24"/>
              </w:rPr>
              <w:t>☆☆☆☆☆</w:t>
            </w:r>
            <w:r>
              <w:rPr>
                <w:rFonts w:ascii="細明體" w:eastAsia="細明體" w:hAnsi="細明體" w:cs="新細明體" w:hint="eastAsia"/>
                <w:b/>
                <w:color w:val="800080"/>
                <w:sz w:val="24"/>
                <w:szCs w:val="24"/>
              </w:rPr>
              <w:t xml:space="preserve"> </w:t>
            </w:r>
            <w:r w:rsidRPr="00055E7F">
              <w:rPr>
                <w:rFonts w:ascii="細明體" w:eastAsia="細明體" w:hAnsi="細明體" w:cs="新細明體" w:hint="eastAsia"/>
                <w:b/>
                <w:kern w:val="0"/>
                <w:sz w:val="24"/>
                <w:szCs w:val="24"/>
              </w:rPr>
              <w:t>紫金宮或華美達</w:t>
            </w:r>
            <w:r w:rsidRPr="005D0C46">
              <w:rPr>
                <w:rFonts w:ascii="細明體" w:eastAsia="細明體" w:hAnsi="細明體" w:cs="新細明體" w:hint="eastAsia"/>
                <w:b/>
                <w:kern w:val="0"/>
                <w:sz w:val="24"/>
                <w:szCs w:val="24"/>
              </w:rPr>
              <w:t>酒店</w:t>
            </w:r>
            <w:r>
              <w:rPr>
                <w:rFonts w:ascii="細明體" w:eastAsia="細明體" w:hAnsi="細明體" w:cs="新細明體" w:hint="eastAsia"/>
                <w:b/>
                <w:kern w:val="0"/>
                <w:sz w:val="24"/>
                <w:szCs w:val="24"/>
              </w:rPr>
              <w:t>或同級</w:t>
            </w:r>
          </w:p>
        </w:tc>
      </w:tr>
      <w:tr w:rsidR="009F5B9C" w:rsidTr="002C16DE">
        <w:trPr>
          <w:cantSplit/>
        </w:trPr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B9C" w:rsidRPr="00B24A06" w:rsidRDefault="00B71DA9" w:rsidP="002C16DE">
            <w:pPr>
              <w:pStyle w:val="ac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B24A0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第五天</w:t>
            </w:r>
          </w:p>
        </w:tc>
        <w:tc>
          <w:tcPr>
            <w:tcW w:w="97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497" w:rsidRPr="00B24A06" w:rsidRDefault="00655283" w:rsidP="00655283">
            <w:pPr>
              <w:pStyle w:val="ac"/>
              <w:rPr>
                <w:rFonts w:ascii="標楷體" w:eastAsia="標楷體" w:hAnsi="標楷體"/>
                <w:b/>
                <w:bCs/>
                <w:color w:val="3333FF"/>
                <w:sz w:val="28"/>
                <w:szCs w:val="28"/>
              </w:rPr>
            </w:pPr>
            <w:r w:rsidRPr="00B24A0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靈寶</w:t>
            </w:r>
            <w:r w:rsidR="00A12497" w:rsidRPr="00B24A06"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  <w:object w:dxaOrig="2064" w:dyaOrig="1250">
                <v:shape id="_x0000_i1040" type="#_x0000_t75" style="width:20.65pt;height:10.65pt;mso-position-horizontal-relative:page;mso-position-vertical-relative:page" o:ole="">
                  <v:imagedata r:id="rId21" o:title=""/>
                </v:shape>
                <o:OLEObject Type="Embed" ProgID="PBrush" ShapeID="_x0000_i1040" DrawAspect="Content" ObjectID="_1609574475" r:id="rId29"/>
              </w:object>
            </w:r>
            <w:r w:rsidR="00A12497" w:rsidRPr="00B24A06"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  <w:t>(</w:t>
            </w:r>
            <w:r w:rsidR="00A12497" w:rsidRPr="00B24A0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約</w:t>
            </w:r>
            <w:r w:rsidRPr="00B24A0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3</w:t>
            </w:r>
            <w:r w:rsidR="00A12497" w:rsidRPr="00B24A06">
              <w:rPr>
                <w:rFonts w:ascii="標楷體" w:eastAsia="標楷體" w:hAnsi="標楷體"/>
                <w:b/>
                <w:bCs/>
                <w:color w:val="3333FF"/>
                <w:sz w:val="28"/>
                <w:szCs w:val="28"/>
              </w:rPr>
              <w:t>H)</w:t>
            </w:r>
            <w:r w:rsidRPr="00B24A06">
              <w:rPr>
                <w:rFonts w:ascii="標楷體" w:eastAsia="標楷體" w:hAnsi="標楷體" w:hint="eastAsia"/>
              </w:rPr>
              <w:t xml:space="preserve"> </w:t>
            </w:r>
            <w:r w:rsidR="00880ADC" w:rsidRPr="00B24A06">
              <w:rPr>
                <w:rFonts w:ascii="標楷體" w:eastAsia="標楷體" w:hAnsi="標楷體" w:hint="eastAsia"/>
                <w:b/>
                <w:bCs/>
                <w:color w:val="3333FF"/>
                <w:sz w:val="28"/>
                <w:szCs w:val="28"/>
              </w:rPr>
              <w:t>洛陽</w:t>
            </w:r>
            <w:r w:rsidRPr="00B24A06">
              <w:rPr>
                <w:rFonts w:ascii="標楷體" w:eastAsia="標楷體" w:hAnsi="標楷體" w:hint="eastAsia"/>
                <w:b/>
                <w:bCs/>
                <w:color w:val="3333FF"/>
                <w:sz w:val="28"/>
                <w:szCs w:val="28"/>
              </w:rPr>
              <w:t>(</w:t>
            </w:r>
            <w:r w:rsidR="00880ADC" w:rsidRPr="00B24A0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世界文化遺產:龍門石窟</w:t>
            </w:r>
            <w:r w:rsidR="00880ADC" w:rsidRPr="00B24A06"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  <w:t>+</w:t>
            </w:r>
            <w:r w:rsidR="00880ADC" w:rsidRPr="00B24A0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電瓶車</w:t>
            </w:r>
            <w:r w:rsidRPr="00B24A06">
              <w:rPr>
                <w:rFonts w:ascii="標楷體" w:eastAsia="標楷體" w:hAnsi="標楷體" w:hint="eastAsia"/>
                <w:b/>
                <w:bCs/>
                <w:color w:val="3333FF"/>
                <w:sz w:val="28"/>
                <w:szCs w:val="28"/>
              </w:rPr>
              <w:t xml:space="preserve">) </w:t>
            </w:r>
            <w:r w:rsidR="00A12497" w:rsidRPr="00B24A06">
              <w:rPr>
                <w:rFonts w:ascii="標楷體" w:eastAsia="標楷體" w:hAnsi="標楷體"/>
                <w:b/>
                <w:bCs/>
                <w:color w:val="3333FF"/>
                <w:sz w:val="28"/>
                <w:szCs w:val="28"/>
              </w:rPr>
              <w:object w:dxaOrig="2064" w:dyaOrig="1250">
                <v:shape id="_x0000_i1041" type="#_x0000_t75" style="width:20.65pt;height:10.65pt;mso-position-horizontal-relative:page;mso-position-vertical-relative:page" o:ole="">
                  <v:imagedata r:id="rId21" o:title=""/>
                </v:shape>
                <o:OLEObject Type="Embed" ProgID="PBrush" ShapeID="_x0000_i1041" DrawAspect="Content" ObjectID="_1609574476" r:id="rId30"/>
              </w:object>
            </w:r>
            <w:r w:rsidR="00AC702C" w:rsidRPr="00B24A06"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  <w:t>(</w:t>
            </w:r>
            <w:r w:rsidR="00AC702C" w:rsidRPr="00B24A0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約</w:t>
            </w:r>
            <w:r w:rsidR="00880ADC" w:rsidRPr="00B24A0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</w:t>
            </w:r>
            <w:r w:rsidR="00AC702C" w:rsidRPr="00B24A06">
              <w:rPr>
                <w:rFonts w:ascii="標楷體" w:eastAsia="標楷體" w:hAnsi="標楷體"/>
                <w:b/>
                <w:bCs/>
                <w:color w:val="3333FF"/>
                <w:sz w:val="28"/>
                <w:szCs w:val="28"/>
              </w:rPr>
              <w:t>H)</w:t>
            </w:r>
            <w:r w:rsidRPr="00B24A06">
              <w:rPr>
                <w:rFonts w:ascii="標楷體" w:eastAsia="標楷體" w:hAnsi="標楷體" w:hint="eastAsia"/>
                <w:b/>
                <w:bCs/>
                <w:color w:val="3333FF"/>
                <w:sz w:val="28"/>
                <w:szCs w:val="28"/>
              </w:rPr>
              <w:t>鄭州</w:t>
            </w:r>
          </w:p>
        </w:tc>
      </w:tr>
      <w:tr w:rsidR="009F5B9C" w:rsidRPr="00715B51" w:rsidTr="00726BD6">
        <w:trPr>
          <w:cantSplit/>
        </w:trPr>
        <w:tc>
          <w:tcPr>
            <w:tcW w:w="108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5B9C" w:rsidRPr="0045609D" w:rsidRDefault="009F5B9C" w:rsidP="00726BD6">
            <w:pPr>
              <w:pStyle w:val="ae"/>
              <w:rPr>
                <w:sz w:val="24"/>
                <w:szCs w:val="24"/>
                <w:lang w:val="en-US" w:eastAsia="zh-TW"/>
              </w:rPr>
            </w:pPr>
          </w:p>
        </w:tc>
        <w:tc>
          <w:tcPr>
            <w:tcW w:w="97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4A06" w:rsidRDefault="00880ADC" w:rsidP="00880ADC">
            <w:pPr>
              <w:pStyle w:val="ac"/>
              <w:snapToGrid/>
              <w:rPr>
                <w:rFonts w:ascii="細明體" w:eastAsia="細明體" w:hAnsi="細明體"/>
                <w:sz w:val="24"/>
                <w:szCs w:val="24"/>
              </w:rPr>
            </w:pPr>
            <w:r w:rsidRPr="00880ADC">
              <w:rPr>
                <w:rFonts w:ascii="新細明體" w:hAnsi="新細明體" w:cs="新細明體"/>
                <w:b/>
                <w:color w:val="0000FF"/>
                <w:kern w:val="0"/>
                <w:sz w:val="24"/>
                <w:szCs w:val="24"/>
              </w:rPr>
              <w:t>【洛陽】</w:t>
            </w:r>
            <w:r w:rsidRPr="009F5B9C">
              <w:rPr>
                <w:rFonts w:ascii="細明體" w:eastAsia="細明體" w:hAnsi="細明體"/>
                <w:sz w:val="24"/>
                <w:szCs w:val="24"/>
              </w:rPr>
              <w:t>是中國河南省西部的一個地級市，也是中國歷史文化名城，洛陽地處洛水之北，水之北乃謂陽，故名洛陽。</w:t>
            </w:r>
          </w:p>
          <w:p w:rsidR="00880ADC" w:rsidRDefault="00880ADC" w:rsidP="00880ADC">
            <w:pPr>
              <w:pStyle w:val="ac"/>
              <w:snapToGrid/>
              <w:rPr>
                <w:rFonts w:ascii="細明體" w:eastAsia="細明體" w:hAnsi="細明體" w:cs="新細明體" w:hint="eastAsia"/>
                <w:kern w:val="0"/>
                <w:sz w:val="24"/>
                <w:szCs w:val="24"/>
              </w:rPr>
            </w:pPr>
            <w:r w:rsidRPr="00880ADC">
              <w:rPr>
                <w:rFonts w:ascii="新細明體" w:hAnsi="新細明體" w:cs="新細明體"/>
                <w:b/>
                <w:color w:val="0000FF"/>
                <w:kern w:val="0"/>
                <w:sz w:val="24"/>
                <w:szCs w:val="24"/>
              </w:rPr>
              <w:t>【龍門石窟+</w:t>
            </w:r>
            <w:r w:rsidRPr="00880ADC">
              <w:rPr>
                <w:rFonts w:ascii="新細明體" w:hAnsi="新細明體" w:cs="新細明體" w:hint="eastAsia"/>
                <w:b/>
                <w:color w:val="0000FF"/>
                <w:kern w:val="0"/>
                <w:sz w:val="24"/>
                <w:szCs w:val="24"/>
              </w:rPr>
              <w:t>電瓶車</w:t>
            </w:r>
            <w:r w:rsidRPr="00880ADC">
              <w:rPr>
                <w:rFonts w:ascii="新細明體" w:hAnsi="新細明體" w:cs="新細明體"/>
                <w:b/>
                <w:color w:val="0000FF"/>
                <w:kern w:val="0"/>
                <w:sz w:val="24"/>
                <w:szCs w:val="24"/>
              </w:rPr>
              <w:t>】</w:t>
            </w:r>
            <w:r w:rsidRPr="009F5B9C">
              <w:rPr>
                <w:rFonts w:ascii="細明體" w:eastAsia="細明體" w:hAnsi="細明體" w:cs="新細明體"/>
                <w:kern w:val="0"/>
                <w:sz w:val="24"/>
                <w:szCs w:val="24"/>
              </w:rPr>
              <w:t>於2000年11月聯合國教科文組織將其列入「世界遺產名錄」。龍門石窟與煌的莫高窟、大同的雲岡石窟並稱為中國三大石窟。龍門石窟主要開鑿於北魏時期和唐代武則天時期，歷經400餘年的雕刻，現存窟龕2,300多個，雕像10萬餘尊，碑刻題記30多萬字。其中規模最大、名聲最響的是鑿于唐代武則天時期的奉先</w:t>
            </w:r>
            <w:r w:rsidRPr="00A12497">
              <w:rPr>
                <w:rFonts w:ascii="細明體" w:eastAsia="細明體" w:hAnsi="細明體" w:cs="新細明體"/>
                <w:kern w:val="0"/>
                <w:sz w:val="24"/>
                <w:szCs w:val="24"/>
              </w:rPr>
              <w:t>寺石窟，裏面的佛像造型雍容典雅、面目傳神，所穿服飾紋路清晰、衣褶宛然。</w:t>
            </w:r>
          </w:p>
          <w:p w:rsidR="00A37E3C" w:rsidRPr="00880ADC" w:rsidRDefault="00880ADC" w:rsidP="00F04A43">
            <w:pPr>
              <w:pStyle w:val="ac"/>
              <w:snapToGrid/>
              <w:rPr>
                <w:rFonts w:ascii="細明體" w:eastAsia="細明體" w:hAnsi="細明體"/>
              </w:rPr>
            </w:pPr>
            <w:r w:rsidRPr="00A12497">
              <w:rPr>
                <w:rFonts w:ascii="細明體" w:eastAsia="細明體" w:hAnsi="細明體" w:cs="新細明體" w:hint="eastAsia"/>
                <w:color w:val="FF0000"/>
                <w:kern w:val="0"/>
                <w:sz w:val="24"/>
                <w:szCs w:val="24"/>
              </w:rPr>
              <w:t>註:</w:t>
            </w:r>
            <w:r w:rsidRPr="00A12497">
              <w:rPr>
                <w:rFonts w:ascii="細明體" w:eastAsia="細明體" w:hAnsi="細明體" w:cs="新細明體"/>
                <w:color w:val="FF0000"/>
                <w:kern w:val="0"/>
                <w:sz w:val="24"/>
                <w:szCs w:val="24"/>
              </w:rPr>
              <w:t>若遇電瓶車無預警停駛</w:t>
            </w:r>
            <w:r w:rsidRPr="00A12497">
              <w:rPr>
                <w:rFonts w:ascii="細明體" w:eastAsia="細明體" w:hAnsi="細明體" w:cs="新細明體" w:hint="eastAsia"/>
                <w:color w:val="FF0000"/>
                <w:kern w:val="0"/>
                <w:sz w:val="24"/>
                <w:szCs w:val="24"/>
              </w:rPr>
              <w:t>無法</w:t>
            </w:r>
            <w:r w:rsidRPr="00A12497">
              <w:rPr>
                <w:rFonts w:ascii="細明體" w:eastAsia="細明體" w:hAnsi="細明體" w:cs="新細明體"/>
                <w:color w:val="FF0000"/>
                <w:kern w:val="0"/>
                <w:sz w:val="24"/>
                <w:szCs w:val="24"/>
              </w:rPr>
              <w:t>退費處理，造成不便敬請見諒。</w:t>
            </w:r>
          </w:p>
        </w:tc>
      </w:tr>
      <w:tr w:rsidR="009F5B9C" w:rsidTr="00732F96">
        <w:trPr>
          <w:cantSplit/>
        </w:trPr>
        <w:tc>
          <w:tcPr>
            <w:tcW w:w="108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5B9C" w:rsidRPr="0045609D" w:rsidRDefault="009F5B9C" w:rsidP="00726BD6">
            <w:pPr>
              <w:pStyle w:val="ae"/>
              <w:rPr>
                <w:rFonts w:ascii="Cambria" w:hAnsi="Cambria"/>
                <w:sz w:val="24"/>
                <w:szCs w:val="24"/>
                <w:lang w:val="en-US" w:eastAsia="zh-TW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B9C" w:rsidRPr="0045609D" w:rsidRDefault="00B71DA9" w:rsidP="002C16DE">
            <w:pPr>
              <w:pStyle w:val="ae"/>
              <w:snapToGrid/>
              <w:rPr>
                <w:rFonts w:ascii="細明體" w:eastAsia="細明體" w:hAnsi="細明體"/>
                <w:b/>
                <w:sz w:val="24"/>
                <w:szCs w:val="24"/>
                <w:lang w:val="en-US" w:eastAsia="zh-TW"/>
              </w:rPr>
            </w:pPr>
            <w:r w:rsidRPr="0045609D">
              <w:rPr>
                <w:rFonts w:ascii="細明體" w:eastAsia="細明體" w:hAnsi="細明體" w:hint="eastAsia"/>
                <w:b/>
                <w:sz w:val="24"/>
                <w:szCs w:val="24"/>
                <w:lang w:val="en-US" w:eastAsia="zh-TW"/>
              </w:rPr>
              <w:t>早：</w:t>
            </w:r>
          </w:p>
        </w:tc>
        <w:tc>
          <w:tcPr>
            <w:tcW w:w="2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B9C" w:rsidRPr="0045609D" w:rsidRDefault="00B71DA9" w:rsidP="002C16DE">
            <w:pPr>
              <w:pStyle w:val="ae"/>
              <w:snapToGrid/>
              <w:rPr>
                <w:rFonts w:ascii="細明體" w:eastAsia="細明體" w:hAnsi="細明體"/>
                <w:b/>
                <w:sz w:val="24"/>
                <w:szCs w:val="24"/>
                <w:lang w:val="en-US" w:eastAsia="zh-TW"/>
              </w:rPr>
            </w:pPr>
            <w:r w:rsidRPr="0045609D">
              <w:rPr>
                <w:rFonts w:ascii="細明體" w:eastAsia="細明體" w:hAnsi="細明體" w:hint="eastAsia"/>
                <w:b/>
                <w:sz w:val="24"/>
                <w:szCs w:val="24"/>
                <w:lang w:val="en-US" w:eastAsia="zh-TW"/>
              </w:rPr>
              <w:t>酒店內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B9C" w:rsidRPr="0045609D" w:rsidRDefault="00B71DA9" w:rsidP="002C16DE">
            <w:pPr>
              <w:pStyle w:val="ae"/>
              <w:snapToGrid/>
              <w:rPr>
                <w:rFonts w:ascii="細明體" w:eastAsia="細明體" w:hAnsi="細明體"/>
                <w:b/>
                <w:sz w:val="24"/>
                <w:szCs w:val="24"/>
                <w:lang w:val="en-US" w:eastAsia="zh-TW"/>
              </w:rPr>
            </w:pPr>
            <w:r w:rsidRPr="0045609D">
              <w:rPr>
                <w:rFonts w:ascii="細明體" w:eastAsia="細明體" w:hAnsi="細明體" w:hint="eastAsia"/>
                <w:b/>
                <w:sz w:val="24"/>
                <w:szCs w:val="24"/>
                <w:lang w:val="en-US" w:eastAsia="zh-TW"/>
              </w:rPr>
              <w:t>午：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B9C" w:rsidRPr="00F04A43" w:rsidRDefault="00880ADC" w:rsidP="002C16DE">
            <w:pPr>
              <w:spacing w:line="216" w:lineRule="auto"/>
              <w:rPr>
                <w:rFonts w:ascii="細明體" w:eastAsia="細明體" w:hAnsi="細明體"/>
                <w:b/>
                <w:color w:val="7030A0"/>
              </w:rPr>
            </w:pPr>
            <w:r w:rsidRPr="00F04A43">
              <w:rPr>
                <w:rFonts w:ascii="細明體" w:eastAsia="細明體" w:hAnsi="細明體" w:hint="eastAsia"/>
                <w:b/>
                <w:color w:val="7030A0"/>
              </w:rPr>
              <w:t>坤陽半水席</w:t>
            </w:r>
            <w:r w:rsidR="00AC702C" w:rsidRPr="00F04A43">
              <w:rPr>
                <w:rFonts w:ascii="細明體" w:eastAsia="細明體" w:hAnsi="細明體" w:hint="eastAsia"/>
                <w:b/>
                <w:color w:val="7030A0"/>
              </w:rPr>
              <w:t xml:space="preserve"> </w:t>
            </w:r>
            <w:r w:rsidR="002C16DE" w:rsidRPr="00F04A43">
              <w:rPr>
                <w:rFonts w:ascii="細明體" w:eastAsia="細明體" w:hAnsi="細明體"/>
                <w:b/>
                <w:color w:val="7030A0"/>
              </w:rPr>
              <w:t>RMB</w:t>
            </w:r>
            <w:r w:rsidR="00665C9A" w:rsidRPr="00F04A43">
              <w:rPr>
                <w:rFonts w:ascii="細明體" w:eastAsia="細明體" w:hAnsi="細明體" w:hint="eastAsia"/>
                <w:b/>
                <w:color w:val="7030A0"/>
              </w:rPr>
              <w:t>5</w:t>
            </w:r>
            <w:r w:rsidR="002523D8" w:rsidRPr="00F04A43">
              <w:rPr>
                <w:rFonts w:ascii="細明體" w:eastAsia="細明體" w:hAnsi="細明體"/>
                <w:b/>
                <w:color w:val="7030A0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B9C" w:rsidRPr="00F04A43" w:rsidRDefault="00B71DA9" w:rsidP="002C16DE">
            <w:pPr>
              <w:pStyle w:val="ae"/>
              <w:snapToGrid/>
              <w:rPr>
                <w:rFonts w:ascii="細明體" w:eastAsia="細明體" w:hAnsi="細明體"/>
                <w:b/>
                <w:color w:val="7030A0"/>
                <w:sz w:val="24"/>
                <w:szCs w:val="24"/>
                <w:lang w:val="en-US" w:eastAsia="zh-TW"/>
              </w:rPr>
            </w:pPr>
            <w:r w:rsidRPr="00F04A43">
              <w:rPr>
                <w:rFonts w:ascii="細明體" w:eastAsia="細明體" w:hAnsi="細明體" w:hint="eastAsia"/>
                <w:b/>
                <w:color w:val="7030A0"/>
                <w:sz w:val="24"/>
                <w:szCs w:val="24"/>
                <w:lang w:val="en-US" w:eastAsia="zh-TW"/>
              </w:rPr>
              <w:t>晚：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5B9C" w:rsidRPr="00F04A43" w:rsidRDefault="00A37E3C" w:rsidP="002C16DE">
            <w:pPr>
              <w:pStyle w:val="ae"/>
              <w:snapToGrid/>
              <w:rPr>
                <w:rFonts w:ascii="細明體" w:eastAsia="細明體" w:hAnsi="細明體"/>
                <w:b/>
                <w:color w:val="7030A0"/>
                <w:sz w:val="24"/>
                <w:szCs w:val="24"/>
                <w:lang w:val="en-US" w:eastAsia="zh-TW"/>
              </w:rPr>
            </w:pPr>
            <w:r w:rsidRPr="00F04A43">
              <w:rPr>
                <w:rFonts w:ascii="細明體" w:eastAsia="細明體" w:hAnsi="細明體" w:hint="eastAsia"/>
                <w:b/>
                <w:color w:val="7030A0"/>
                <w:sz w:val="24"/>
                <w:szCs w:val="24"/>
                <w:lang w:val="en-US" w:eastAsia="zh-TW"/>
              </w:rPr>
              <w:t>老媽火鍋</w:t>
            </w:r>
            <w:r w:rsidRPr="00F04A43">
              <w:rPr>
                <w:rFonts w:ascii="細明體" w:eastAsia="細明體" w:hAnsi="細明體"/>
                <w:b/>
                <w:color w:val="7030A0"/>
                <w:sz w:val="24"/>
                <w:szCs w:val="24"/>
                <w:lang w:val="en-US" w:eastAsia="zh-TW"/>
              </w:rPr>
              <w:t>RMB</w:t>
            </w:r>
            <w:r w:rsidR="00665C9A" w:rsidRPr="00F04A43">
              <w:rPr>
                <w:rFonts w:ascii="細明體" w:eastAsia="細明體" w:hAnsi="細明體" w:hint="eastAsia"/>
                <w:b/>
                <w:color w:val="7030A0"/>
                <w:sz w:val="24"/>
                <w:szCs w:val="24"/>
                <w:lang w:val="en-US" w:eastAsia="zh-TW"/>
              </w:rPr>
              <w:t>6</w:t>
            </w:r>
            <w:r w:rsidR="002C16DE" w:rsidRPr="00F04A43">
              <w:rPr>
                <w:rFonts w:ascii="細明體" w:eastAsia="細明體" w:hAnsi="細明體" w:hint="eastAsia"/>
                <w:b/>
                <w:color w:val="7030A0"/>
                <w:sz w:val="24"/>
                <w:szCs w:val="24"/>
                <w:lang w:val="en-US" w:eastAsia="zh-TW"/>
              </w:rPr>
              <w:t>0</w:t>
            </w:r>
          </w:p>
        </w:tc>
      </w:tr>
      <w:tr w:rsidR="009F5B9C" w:rsidTr="00726BD6">
        <w:trPr>
          <w:cantSplit/>
        </w:trPr>
        <w:tc>
          <w:tcPr>
            <w:tcW w:w="108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5B9C" w:rsidRPr="0045609D" w:rsidRDefault="009F5B9C" w:rsidP="00726BD6">
            <w:pPr>
              <w:pStyle w:val="ae"/>
              <w:rPr>
                <w:rFonts w:ascii="Cambria" w:hAnsi="Cambria"/>
                <w:sz w:val="24"/>
                <w:szCs w:val="24"/>
                <w:lang w:val="en-US" w:eastAsia="zh-TW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B9C" w:rsidRPr="0045609D" w:rsidRDefault="00B71DA9" w:rsidP="002C16DE">
            <w:pPr>
              <w:pStyle w:val="ae"/>
              <w:snapToGrid/>
              <w:rPr>
                <w:rFonts w:ascii="細明體" w:eastAsia="細明體" w:hAnsi="細明體"/>
                <w:b/>
                <w:sz w:val="24"/>
                <w:szCs w:val="24"/>
                <w:lang w:val="en-US" w:eastAsia="zh-TW"/>
              </w:rPr>
            </w:pPr>
            <w:r w:rsidRPr="0045609D">
              <w:rPr>
                <w:rFonts w:ascii="細明體" w:eastAsia="細明體" w:hAnsi="細明體" w:hint="eastAsia"/>
                <w:b/>
                <w:sz w:val="24"/>
                <w:szCs w:val="24"/>
                <w:lang w:val="en-US" w:eastAsia="zh-TW"/>
              </w:rPr>
              <w:t>宿：</w:t>
            </w:r>
          </w:p>
        </w:tc>
        <w:tc>
          <w:tcPr>
            <w:tcW w:w="91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5B9C" w:rsidRPr="0045609D" w:rsidRDefault="002C16DE" w:rsidP="00263037">
            <w:pPr>
              <w:pStyle w:val="ae"/>
              <w:snapToGrid/>
              <w:rPr>
                <w:rFonts w:ascii="細明體" w:eastAsia="細明體" w:hAnsi="細明體"/>
                <w:b/>
                <w:sz w:val="24"/>
                <w:szCs w:val="24"/>
                <w:lang w:val="en-US" w:eastAsia="zh-TW"/>
              </w:rPr>
            </w:pPr>
            <w:r w:rsidRPr="002C16DE">
              <w:rPr>
                <w:rFonts w:ascii="細明體" w:eastAsia="細明體" w:hAnsi="細明體" w:hint="eastAsia"/>
                <w:b/>
                <w:sz w:val="24"/>
                <w:szCs w:val="24"/>
                <w:lang w:val="en-US" w:eastAsia="zh-TW"/>
              </w:rPr>
              <w:t>準</w:t>
            </w:r>
            <w:r w:rsidR="00DD08ED" w:rsidRPr="005049D8">
              <w:rPr>
                <w:rFonts w:ascii="細明體" w:eastAsia="細明體" w:hAnsi="細明體" w:cs="新細明體" w:hint="eastAsia"/>
                <w:b/>
                <w:color w:val="800080"/>
                <w:sz w:val="24"/>
                <w:szCs w:val="24"/>
                <w:lang w:val="en-US" w:eastAsia="zh-TW"/>
              </w:rPr>
              <w:t>☆☆☆☆☆</w:t>
            </w:r>
            <w:r w:rsidR="00415CD4">
              <w:rPr>
                <w:rFonts w:ascii="細明體" w:eastAsia="細明體" w:hAnsi="細明體" w:cs="新細明體" w:hint="eastAsia"/>
                <w:b/>
                <w:color w:val="800080"/>
                <w:sz w:val="24"/>
                <w:szCs w:val="24"/>
                <w:lang w:val="en-US" w:eastAsia="zh-TW"/>
              </w:rPr>
              <w:t xml:space="preserve">  </w:t>
            </w:r>
            <w:r w:rsidR="00415CD4" w:rsidRPr="00415CD4">
              <w:rPr>
                <w:rFonts w:ascii="細明體" w:eastAsia="細明體" w:hAnsi="細明體" w:hint="eastAsia"/>
                <w:b/>
                <w:sz w:val="24"/>
                <w:szCs w:val="24"/>
                <w:lang w:val="en-US" w:eastAsia="zh-TW"/>
              </w:rPr>
              <w:t>天地粵海大酒店或新田美爵酒店 或同級</w:t>
            </w:r>
          </w:p>
        </w:tc>
      </w:tr>
    </w:tbl>
    <w:p w:rsidR="00110779" w:rsidRDefault="00110779" w:rsidP="009F5B9C">
      <w:pPr>
        <w:tabs>
          <w:tab w:val="center" w:pos="4153"/>
          <w:tab w:val="right" w:pos="8306"/>
        </w:tabs>
        <w:snapToGrid w:val="0"/>
        <w:rPr>
          <w:rFonts w:ascii="細明體" w:eastAsia="細明體" w:hAnsi="細明體" w:hint="eastAsia"/>
          <w:sz w:val="16"/>
          <w:szCs w:val="16"/>
        </w:rPr>
      </w:pPr>
    </w:p>
    <w:tbl>
      <w:tblPr>
        <w:tblW w:w="108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2"/>
        <w:gridCol w:w="540"/>
        <w:gridCol w:w="2631"/>
        <w:gridCol w:w="567"/>
        <w:gridCol w:w="2521"/>
        <w:gridCol w:w="536"/>
        <w:gridCol w:w="2923"/>
      </w:tblGrid>
      <w:tr w:rsidR="00415CD4" w:rsidTr="00E401E9">
        <w:trPr>
          <w:cantSplit/>
        </w:trPr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D4" w:rsidRPr="00B24A06" w:rsidRDefault="00415CD4" w:rsidP="00E401E9">
            <w:pPr>
              <w:pStyle w:val="ac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B24A0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第六天</w:t>
            </w:r>
          </w:p>
        </w:tc>
        <w:tc>
          <w:tcPr>
            <w:tcW w:w="97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5CD4" w:rsidRPr="00B24A06" w:rsidRDefault="00415CD4" w:rsidP="00B24A06">
            <w:pPr>
              <w:pStyle w:val="ac"/>
              <w:rPr>
                <w:rFonts w:ascii="標楷體" w:eastAsia="標楷體" w:hAnsi="標楷體"/>
                <w:b/>
                <w:bCs/>
                <w:color w:val="3333FF"/>
                <w:sz w:val="28"/>
                <w:szCs w:val="28"/>
              </w:rPr>
            </w:pPr>
            <w:r w:rsidRPr="00B24A0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鄭州</w:t>
            </w:r>
            <w:r w:rsidRPr="00B24A06"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  <w:object w:dxaOrig="2064" w:dyaOrig="1250">
                <v:shape id="_x0000_i1042" type="#_x0000_t75" style="width:20.65pt;height:10.65pt;mso-position-horizontal-relative:page;mso-position-vertical-relative:page" o:ole="">
                  <v:imagedata r:id="rId21" o:title=""/>
                </v:shape>
                <o:OLEObject Type="Embed" ProgID="PBrush" ShapeID="_x0000_i1042" DrawAspect="Content" ObjectID="_1609574477" r:id="rId31"/>
              </w:object>
            </w:r>
            <w:r w:rsidRPr="00B24A06"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  <w:t>(</w:t>
            </w:r>
            <w:r w:rsidRPr="00B24A0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約1.5</w:t>
            </w:r>
            <w:r w:rsidRPr="00B24A06">
              <w:rPr>
                <w:rFonts w:ascii="標楷體" w:eastAsia="標楷體" w:hAnsi="標楷體"/>
                <w:b/>
                <w:bCs/>
                <w:color w:val="3333FF"/>
                <w:sz w:val="28"/>
                <w:szCs w:val="28"/>
              </w:rPr>
              <w:t>H)</w:t>
            </w:r>
            <w:r w:rsidR="0093499B" w:rsidRPr="00B24A0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焦作(雲臺山風景區含環保車:紅石峽風景區、小寨溝（潭瀑峽、獼猴穀、太極表演)</w:t>
            </w:r>
            <w:r w:rsidRPr="00B24A06">
              <w:rPr>
                <w:rFonts w:ascii="標楷體" w:eastAsia="標楷體" w:hAnsi="標楷體"/>
                <w:b/>
                <w:bCs/>
                <w:color w:val="3333FF"/>
                <w:sz w:val="28"/>
                <w:szCs w:val="28"/>
              </w:rPr>
              <w:object w:dxaOrig="2064" w:dyaOrig="1250">
                <v:shape id="_x0000_i1043" type="#_x0000_t75" style="width:20.65pt;height:10.65pt;mso-position-horizontal-relative:page;mso-position-vertical-relative:page" o:ole="">
                  <v:imagedata r:id="rId21" o:title=""/>
                </v:shape>
                <o:OLEObject Type="Embed" ProgID="PBrush" ShapeID="_x0000_i1043" DrawAspect="Content" ObjectID="_1609574478" r:id="rId32"/>
              </w:object>
            </w:r>
            <w:r w:rsidRPr="00B24A06"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  <w:t>(</w:t>
            </w:r>
            <w:r w:rsidRPr="00B24A0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約</w:t>
            </w:r>
            <w:r w:rsidR="0093499B" w:rsidRPr="00B24A0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1.5</w:t>
            </w:r>
            <w:r w:rsidRPr="00B24A06">
              <w:rPr>
                <w:rFonts w:ascii="標楷體" w:eastAsia="標楷體" w:hAnsi="標楷體"/>
                <w:b/>
                <w:bCs/>
                <w:color w:val="3333FF"/>
                <w:sz w:val="28"/>
                <w:szCs w:val="28"/>
              </w:rPr>
              <w:t>H)</w:t>
            </w:r>
            <w:r w:rsidRPr="00B24A06">
              <w:rPr>
                <w:rFonts w:ascii="標楷體" w:eastAsia="標楷體" w:hAnsi="標楷體" w:hint="eastAsia"/>
                <w:b/>
                <w:bCs/>
                <w:color w:val="3333FF"/>
                <w:sz w:val="28"/>
                <w:szCs w:val="28"/>
              </w:rPr>
              <w:t>鄭州</w:t>
            </w:r>
          </w:p>
        </w:tc>
      </w:tr>
      <w:tr w:rsidR="00415CD4" w:rsidRPr="00715B51" w:rsidTr="00E401E9">
        <w:trPr>
          <w:cantSplit/>
        </w:trPr>
        <w:tc>
          <w:tcPr>
            <w:tcW w:w="108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5CD4" w:rsidRPr="0045609D" w:rsidRDefault="00415CD4" w:rsidP="00E401E9">
            <w:pPr>
              <w:pStyle w:val="ae"/>
              <w:rPr>
                <w:sz w:val="24"/>
                <w:szCs w:val="24"/>
                <w:lang w:val="en-US" w:eastAsia="zh-TW"/>
              </w:rPr>
            </w:pPr>
          </w:p>
        </w:tc>
        <w:tc>
          <w:tcPr>
            <w:tcW w:w="97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4A06" w:rsidRDefault="0093499B" w:rsidP="00E401E9">
            <w:pPr>
              <w:rPr>
                <w:rFonts w:ascii="細明體" w:eastAsia="細明體" w:hAnsi="細明體" w:cs="新細明體"/>
                <w:kern w:val="0"/>
              </w:rPr>
            </w:pPr>
            <w:r w:rsidRPr="00E11D59">
              <w:rPr>
                <w:rFonts w:ascii="細明體" w:eastAsia="細明體" w:hAnsi="細明體" w:hint="eastAsia"/>
                <w:color w:val="000000"/>
              </w:rPr>
              <w:t>享用早餐後，前往</w:t>
            </w:r>
            <w:r w:rsidRPr="0093499B">
              <w:rPr>
                <w:rFonts w:ascii="新細明體" w:hAnsi="新細明體" w:cs="新細明體"/>
                <w:b/>
                <w:color w:val="0000FF"/>
                <w:kern w:val="0"/>
              </w:rPr>
              <w:t>【</w:t>
            </w:r>
            <w:r w:rsidRPr="0093499B">
              <w:rPr>
                <w:rFonts w:ascii="新細明體" w:hAnsi="新細明體" w:cs="新細明體" w:hint="eastAsia"/>
                <w:b/>
                <w:color w:val="0000FF"/>
                <w:kern w:val="0"/>
              </w:rPr>
              <w:t>雲臺山風景區含環保車</w:t>
            </w:r>
            <w:r w:rsidRPr="0093499B">
              <w:rPr>
                <w:rFonts w:ascii="新細明體" w:hAnsi="新細明體" w:cs="新細明體"/>
                <w:b/>
                <w:color w:val="0000FF"/>
                <w:kern w:val="0"/>
              </w:rPr>
              <w:t>】</w:t>
            </w:r>
            <w:r w:rsidRPr="000A1F73">
              <w:rPr>
                <w:rFonts w:ascii="細明體" w:eastAsia="細明體" w:hAnsi="細明體" w:cs="新細明體"/>
                <w:kern w:val="0"/>
              </w:rPr>
              <w:t>雲臺山位於河南省修武縣境內，是全球首批世界地質公園，同時又是河南省唯一一個集國家重點風景名勝區、國家AAAA級景區、國家地質公園、國家森林公園、國家水利風景名勝區、國家獼猴自然保護區六個國家級於一體的風景名勝區。</w:t>
            </w:r>
          </w:p>
          <w:p w:rsidR="00B24A06" w:rsidRDefault="0093499B" w:rsidP="00E401E9">
            <w:pPr>
              <w:rPr>
                <w:rFonts w:ascii="細明體" w:eastAsia="細明體" w:hAnsi="細明體" w:cs="新細明體"/>
                <w:kern w:val="0"/>
              </w:rPr>
            </w:pPr>
            <w:r w:rsidRPr="0093499B">
              <w:rPr>
                <w:rFonts w:ascii="新細明體" w:hAnsi="新細明體" w:cs="新細明體"/>
                <w:b/>
                <w:color w:val="0000FF"/>
                <w:kern w:val="0"/>
              </w:rPr>
              <w:t>【紅石峽】</w:t>
            </w:r>
            <w:r w:rsidRPr="0093499B">
              <w:rPr>
                <w:rFonts w:ascii="新細明體" w:hAnsi="新細明體" w:cs="新細明體" w:hint="eastAsia"/>
                <w:b/>
                <w:color w:val="0000FF"/>
                <w:kern w:val="0"/>
              </w:rPr>
              <w:t>(</w:t>
            </w:r>
            <w:r w:rsidRPr="0093499B">
              <w:rPr>
                <w:rFonts w:ascii="新細明體" w:hAnsi="新細明體" w:cs="新細明體"/>
                <w:b/>
                <w:color w:val="0000FF"/>
                <w:kern w:val="0"/>
              </w:rPr>
              <w:t>名溫盤峪</w:t>
            </w:r>
            <w:r w:rsidRPr="0093499B">
              <w:rPr>
                <w:rFonts w:ascii="新細明體" w:hAnsi="新細明體" w:cs="新細明體" w:hint="eastAsia"/>
                <w:b/>
                <w:color w:val="0000FF"/>
                <w:kern w:val="0"/>
              </w:rPr>
              <w:t>)</w:t>
            </w:r>
            <w:r w:rsidRPr="000A1F73">
              <w:rPr>
                <w:rFonts w:ascii="細明體" w:eastAsia="細明體" w:hAnsi="細明體" w:cs="新細明體"/>
                <w:kern w:val="0"/>
              </w:rPr>
              <w:t>丹霞地貌著稱於世，被譽為“中原第一景”。全長約</w:t>
            </w:r>
            <w:smartTag w:uri="urn:schemas-microsoft-com:office:smarttags" w:element="chmetcnv">
              <w:smartTagPr>
                <w:attr w:name="UnitName" w:val="公尺"/>
                <w:attr w:name="SourceValue" w:val="1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A1F73">
                <w:rPr>
                  <w:rFonts w:ascii="細明體" w:eastAsia="細明體" w:hAnsi="細明體" w:cs="新細明體"/>
                  <w:kern w:val="0"/>
                </w:rPr>
                <w:t>1500公尺</w:t>
              </w:r>
            </w:smartTag>
            <w:r w:rsidRPr="000A1F73">
              <w:rPr>
                <w:rFonts w:ascii="細明體" w:eastAsia="細明體" w:hAnsi="細明體" w:cs="新細明體"/>
                <w:kern w:val="0"/>
              </w:rPr>
              <w:t>，是雲台山景區峽谷的主要代表，景區集秀、幽、雄、險於一身，泉、瀑、溪、潭於一谷，這裡外曠內幽，奇景深藏，兩岸峭壁山石秀麗，仿佛鬼斧神工雕鑿而成的一個巨大盆景，又似名山大川的濃縮，素來享有「盆景峽谷」的美譽，園林專家稱之爲「自然山水精品廊」。明代懷慶知府徐以貞，曾寫詩道「何年鬼斧劈層崖，鳥翼飛來一線開。斜陽在山歸意懶，不堪回首重徘徊。」</w:t>
            </w:r>
          </w:p>
          <w:p w:rsidR="00B24A06" w:rsidRDefault="0093499B" w:rsidP="00E401E9">
            <w:pPr>
              <w:rPr>
                <w:rFonts w:ascii="細明體" w:eastAsia="細明體" w:hAnsi="細明體" w:cs="新細明體"/>
                <w:kern w:val="0"/>
              </w:rPr>
            </w:pPr>
            <w:r w:rsidRPr="0093499B">
              <w:rPr>
                <w:rFonts w:ascii="新細明體" w:hAnsi="新細明體" w:cs="新細明體"/>
                <w:b/>
                <w:color w:val="0000FF"/>
                <w:kern w:val="0"/>
              </w:rPr>
              <w:t>【</w:t>
            </w:r>
            <w:r w:rsidRPr="0093499B">
              <w:rPr>
                <w:rFonts w:ascii="新細明體" w:hAnsi="新細明體" w:cs="新細明體" w:hint="eastAsia"/>
                <w:b/>
                <w:color w:val="0000FF"/>
                <w:kern w:val="0"/>
              </w:rPr>
              <w:t>潭瀑峽(又名小寨溝)</w:t>
            </w:r>
            <w:r w:rsidRPr="0093499B">
              <w:rPr>
                <w:rFonts w:ascii="新細明體" w:hAnsi="新細明體" w:cs="新細明體"/>
                <w:b/>
                <w:color w:val="0000FF"/>
                <w:kern w:val="0"/>
              </w:rPr>
              <w:t>】</w:t>
            </w:r>
            <w:r w:rsidRPr="001916CA">
              <w:rPr>
                <w:rFonts w:ascii="細明體" w:eastAsia="細明體" w:hAnsi="細明體" w:cs="新細明體" w:hint="eastAsia"/>
                <w:kern w:val="0"/>
              </w:rPr>
              <w:t>潭瀑峽地處雲臺山北部略偏西，是主要河流子房河的一個源頭。溝長1270公尺，南北走向。溝東面，峭壁聳翠，基岩裸體。溝西面，競秀峰參差俏麗，峰群一字排列，峰峰直立，爭奇鬥異。在曲曲彎彎的溝槽內，瀠洄著一條會唱歌、會跳舞的溪水。這條能歌善舞的溪水叫小龍溪。它的溪床，由一層層高低不一、色彩有別、寬窄不同、曲折有致、形態各異的自然山石臺階所組成。</w:t>
            </w:r>
          </w:p>
          <w:p w:rsidR="00415CD4" w:rsidRPr="00880ADC" w:rsidRDefault="0093499B" w:rsidP="00E401E9">
            <w:pPr>
              <w:rPr>
                <w:rFonts w:ascii="細明體" w:eastAsia="細明體" w:hAnsi="細明體"/>
              </w:rPr>
            </w:pPr>
            <w:r w:rsidRPr="0093499B">
              <w:rPr>
                <w:rFonts w:ascii="新細明體" w:hAnsi="新細明體" w:cs="新細明體"/>
                <w:b/>
                <w:color w:val="0000FF"/>
                <w:kern w:val="0"/>
              </w:rPr>
              <w:t>【</w:t>
            </w:r>
            <w:r w:rsidRPr="0093499B">
              <w:rPr>
                <w:rFonts w:ascii="新細明體" w:hAnsi="新細明體" w:cs="新細明體" w:hint="eastAsia"/>
                <w:b/>
                <w:color w:val="0000FF"/>
                <w:kern w:val="0"/>
              </w:rPr>
              <w:t>太極功夫教學</w:t>
            </w:r>
            <w:r w:rsidRPr="0093499B">
              <w:rPr>
                <w:rFonts w:ascii="新細明體" w:hAnsi="新細明體" w:cs="新細明體"/>
                <w:b/>
                <w:color w:val="0000FF"/>
                <w:kern w:val="0"/>
              </w:rPr>
              <w:t>】</w:t>
            </w:r>
            <w:r w:rsidRPr="001916CA">
              <w:rPr>
                <w:rFonts w:ascii="細明體" w:eastAsia="細明體" w:hAnsi="細明體" w:cs="新細明體" w:hint="eastAsia"/>
                <w:kern w:val="0"/>
              </w:rPr>
              <w:t>太極拳，中國國家級非物質文化遺產，是以中國傳統道家哲學中的太極、陰陽辯證理念為核心思想，集頤養性情、強身健體、技擊對抗等多種功能為一體，結合易學的陰陽五行之變化，中醫經絡學，古代的導引術和吐納術形成的一種內外兼修、柔和、緩慢、輕靈、剛柔相濟的漢族傳統拳術。</w:t>
            </w:r>
          </w:p>
        </w:tc>
      </w:tr>
      <w:tr w:rsidR="00415CD4" w:rsidTr="00E401E9">
        <w:trPr>
          <w:cantSplit/>
        </w:trPr>
        <w:tc>
          <w:tcPr>
            <w:tcW w:w="108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5CD4" w:rsidRPr="0045609D" w:rsidRDefault="00415CD4" w:rsidP="00E401E9">
            <w:pPr>
              <w:pStyle w:val="ae"/>
              <w:rPr>
                <w:rFonts w:ascii="Cambria" w:hAnsi="Cambria"/>
                <w:sz w:val="24"/>
                <w:szCs w:val="24"/>
                <w:lang w:val="en-US" w:eastAsia="zh-TW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CD4" w:rsidRPr="0045609D" w:rsidRDefault="00415CD4" w:rsidP="00E401E9">
            <w:pPr>
              <w:pStyle w:val="ae"/>
              <w:snapToGrid/>
              <w:rPr>
                <w:rFonts w:ascii="細明體" w:eastAsia="細明體" w:hAnsi="細明體"/>
                <w:b/>
                <w:sz w:val="24"/>
                <w:szCs w:val="24"/>
                <w:lang w:val="en-US" w:eastAsia="zh-TW"/>
              </w:rPr>
            </w:pPr>
            <w:r w:rsidRPr="0045609D">
              <w:rPr>
                <w:rFonts w:ascii="細明體" w:eastAsia="細明體" w:hAnsi="細明體" w:hint="eastAsia"/>
                <w:b/>
                <w:sz w:val="24"/>
                <w:szCs w:val="24"/>
                <w:lang w:val="en-US" w:eastAsia="zh-TW"/>
              </w:rPr>
              <w:t>早：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CD4" w:rsidRPr="0045609D" w:rsidRDefault="00415CD4" w:rsidP="00E401E9">
            <w:pPr>
              <w:pStyle w:val="ae"/>
              <w:snapToGrid/>
              <w:rPr>
                <w:rFonts w:ascii="細明體" w:eastAsia="細明體" w:hAnsi="細明體"/>
                <w:b/>
                <w:sz w:val="24"/>
                <w:szCs w:val="24"/>
                <w:lang w:val="en-US" w:eastAsia="zh-TW"/>
              </w:rPr>
            </w:pPr>
            <w:r w:rsidRPr="0045609D">
              <w:rPr>
                <w:rFonts w:ascii="細明體" w:eastAsia="細明體" w:hAnsi="細明體" w:hint="eastAsia"/>
                <w:b/>
                <w:sz w:val="24"/>
                <w:szCs w:val="24"/>
                <w:lang w:val="en-US" w:eastAsia="zh-TW"/>
              </w:rPr>
              <w:t>酒店內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CD4" w:rsidRPr="00F04A43" w:rsidRDefault="00415CD4" w:rsidP="00E401E9">
            <w:pPr>
              <w:pStyle w:val="ae"/>
              <w:snapToGrid/>
              <w:rPr>
                <w:rFonts w:ascii="細明體" w:eastAsia="細明體" w:hAnsi="細明體"/>
                <w:b/>
                <w:color w:val="7030A0"/>
                <w:sz w:val="24"/>
                <w:szCs w:val="24"/>
                <w:lang w:val="en-US" w:eastAsia="zh-TW"/>
              </w:rPr>
            </w:pPr>
            <w:r w:rsidRPr="00F04A43">
              <w:rPr>
                <w:rFonts w:ascii="細明體" w:eastAsia="細明體" w:hAnsi="細明體" w:hint="eastAsia"/>
                <w:b/>
                <w:color w:val="7030A0"/>
                <w:sz w:val="24"/>
                <w:szCs w:val="24"/>
                <w:lang w:val="en-US" w:eastAsia="zh-TW"/>
              </w:rPr>
              <w:t>午：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CD4" w:rsidRPr="00F04A43" w:rsidRDefault="0093499B" w:rsidP="00E401E9">
            <w:pPr>
              <w:spacing w:line="216" w:lineRule="auto"/>
              <w:rPr>
                <w:rFonts w:ascii="細明體" w:eastAsia="細明體" w:hAnsi="細明體"/>
                <w:b/>
                <w:color w:val="7030A0"/>
              </w:rPr>
            </w:pPr>
            <w:r w:rsidRPr="00F04A43">
              <w:rPr>
                <w:rFonts w:ascii="細明體" w:eastAsia="細明體" w:hAnsi="細明體" w:hint="eastAsia"/>
                <w:b/>
                <w:color w:val="7030A0"/>
              </w:rPr>
              <w:t>荷塘中式合菜RMB50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CD4" w:rsidRPr="00F04A43" w:rsidRDefault="00415CD4" w:rsidP="00E401E9">
            <w:pPr>
              <w:pStyle w:val="ae"/>
              <w:snapToGrid/>
              <w:rPr>
                <w:rFonts w:ascii="細明體" w:eastAsia="細明體" w:hAnsi="細明體"/>
                <w:b/>
                <w:color w:val="7030A0"/>
                <w:sz w:val="24"/>
                <w:szCs w:val="24"/>
                <w:lang w:val="en-US" w:eastAsia="zh-TW"/>
              </w:rPr>
            </w:pPr>
            <w:r w:rsidRPr="00F04A43">
              <w:rPr>
                <w:rFonts w:ascii="細明體" w:eastAsia="細明體" w:hAnsi="細明體" w:hint="eastAsia"/>
                <w:b/>
                <w:color w:val="7030A0"/>
                <w:sz w:val="24"/>
                <w:szCs w:val="24"/>
                <w:lang w:val="en-US" w:eastAsia="zh-TW"/>
              </w:rPr>
              <w:t>晚：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5CD4" w:rsidRPr="00F04A43" w:rsidRDefault="0093499B" w:rsidP="00E401E9">
            <w:pPr>
              <w:pStyle w:val="ae"/>
              <w:snapToGrid/>
              <w:rPr>
                <w:rFonts w:ascii="細明體" w:eastAsia="細明體" w:hAnsi="細明體"/>
                <w:b/>
                <w:color w:val="7030A0"/>
                <w:sz w:val="24"/>
                <w:szCs w:val="24"/>
                <w:lang w:val="en-US" w:eastAsia="zh-TW"/>
              </w:rPr>
            </w:pPr>
            <w:r w:rsidRPr="00F04A43">
              <w:rPr>
                <w:rFonts w:ascii="細明體" w:eastAsia="細明體" w:hAnsi="細明體" w:hint="eastAsia"/>
                <w:b/>
                <w:color w:val="7030A0"/>
                <w:sz w:val="24"/>
                <w:szCs w:val="24"/>
                <w:lang w:val="en-US" w:eastAsia="zh-TW"/>
              </w:rPr>
              <w:t>中式合菜</w:t>
            </w:r>
            <w:r w:rsidR="00415CD4" w:rsidRPr="00F04A43">
              <w:rPr>
                <w:rFonts w:ascii="細明體" w:eastAsia="細明體" w:hAnsi="細明體"/>
                <w:b/>
                <w:color w:val="7030A0"/>
                <w:sz w:val="24"/>
                <w:szCs w:val="24"/>
                <w:lang w:val="en-US" w:eastAsia="zh-TW"/>
              </w:rPr>
              <w:t>RMB</w:t>
            </w:r>
            <w:r w:rsidRPr="00F04A43">
              <w:rPr>
                <w:rFonts w:ascii="細明體" w:eastAsia="細明體" w:hAnsi="細明體" w:hint="eastAsia"/>
                <w:b/>
                <w:color w:val="7030A0"/>
                <w:sz w:val="24"/>
                <w:szCs w:val="24"/>
                <w:lang w:val="en-US" w:eastAsia="zh-TW"/>
              </w:rPr>
              <w:t>5</w:t>
            </w:r>
            <w:r w:rsidR="00415CD4" w:rsidRPr="00F04A43">
              <w:rPr>
                <w:rFonts w:ascii="細明體" w:eastAsia="細明體" w:hAnsi="細明體" w:hint="eastAsia"/>
                <w:b/>
                <w:color w:val="7030A0"/>
                <w:sz w:val="24"/>
                <w:szCs w:val="24"/>
                <w:lang w:val="en-US" w:eastAsia="zh-TW"/>
              </w:rPr>
              <w:t>0</w:t>
            </w:r>
          </w:p>
        </w:tc>
      </w:tr>
      <w:tr w:rsidR="00415CD4" w:rsidTr="00E401E9">
        <w:trPr>
          <w:cantSplit/>
        </w:trPr>
        <w:tc>
          <w:tcPr>
            <w:tcW w:w="108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5CD4" w:rsidRPr="0045609D" w:rsidRDefault="00415CD4" w:rsidP="00E401E9">
            <w:pPr>
              <w:pStyle w:val="ae"/>
              <w:rPr>
                <w:rFonts w:ascii="Cambria" w:hAnsi="Cambria"/>
                <w:sz w:val="24"/>
                <w:szCs w:val="24"/>
                <w:lang w:val="en-US" w:eastAsia="zh-TW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CD4" w:rsidRPr="0045609D" w:rsidRDefault="00415CD4" w:rsidP="00E401E9">
            <w:pPr>
              <w:pStyle w:val="ae"/>
              <w:snapToGrid/>
              <w:rPr>
                <w:rFonts w:ascii="細明體" w:eastAsia="細明體" w:hAnsi="細明體"/>
                <w:b/>
                <w:sz w:val="24"/>
                <w:szCs w:val="24"/>
                <w:lang w:val="en-US" w:eastAsia="zh-TW"/>
              </w:rPr>
            </w:pPr>
            <w:r w:rsidRPr="0045609D">
              <w:rPr>
                <w:rFonts w:ascii="細明體" w:eastAsia="細明體" w:hAnsi="細明體" w:hint="eastAsia"/>
                <w:b/>
                <w:sz w:val="24"/>
                <w:szCs w:val="24"/>
                <w:lang w:val="en-US" w:eastAsia="zh-TW"/>
              </w:rPr>
              <w:t>宿：</w:t>
            </w:r>
          </w:p>
        </w:tc>
        <w:tc>
          <w:tcPr>
            <w:tcW w:w="91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5CD4" w:rsidRPr="0045609D" w:rsidRDefault="0093499B" w:rsidP="00E401E9">
            <w:pPr>
              <w:pStyle w:val="ae"/>
              <w:snapToGrid/>
              <w:rPr>
                <w:rFonts w:ascii="細明體" w:eastAsia="細明體" w:hAnsi="細明體"/>
                <w:b/>
                <w:sz w:val="24"/>
                <w:szCs w:val="24"/>
                <w:lang w:val="en-US" w:eastAsia="zh-TW"/>
              </w:rPr>
            </w:pPr>
            <w:r w:rsidRPr="002C16DE">
              <w:rPr>
                <w:rFonts w:ascii="細明體" w:eastAsia="細明體" w:hAnsi="細明體" w:hint="eastAsia"/>
                <w:b/>
                <w:sz w:val="24"/>
                <w:szCs w:val="24"/>
                <w:lang w:val="en-US" w:eastAsia="zh-TW"/>
              </w:rPr>
              <w:t>準</w:t>
            </w:r>
            <w:r w:rsidRPr="005049D8">
              <w:rPr>
                <w:rFonts w:ascii="細明體" w:eastAsia="細明體" w:hAnsi="細明體" w:cs="新細明體" w:hint="eastAsia"/>
                <w:b/>
                <w:color w:val="800080"/>
                <w:sz w:val="24"/>
                <w:szCs w:val="24"/>
                <w:lang w:val="en-US" w:eastAsia="zh-TW"/>
              </w:rPr>
              <w:t>☆☆☆☆☆</w:t>
            </w:r>
            <w:r>
              <w:rPr>
                <w:rFonts w:ascii="細明體" w:eastAsia="細明體" w:hAnsi="細明體" w:cs="新細明體" w:hint="eastAsia"/>
                <w:b/>
                <w:color w:val="800080"/>
                <w:sz w:val="24"/>
                <w:szCs w:val="24"/>
                <w:lang w:val="en-US" w:eastAsia="zh-TW"/>
              </w:rPr>
              <w:t xml:space="preserve">  </w:t>
            </w:r>
            <w:r w:rsidRPr="00415CD4">
              <w:rPr>
                <w:rFonts w:ascii="細明體" w:eastAsia="細明體" w:hAnsi="細明體" w:hint="eastAsia"/>
                <w:b/>
                <w:sz w:val="24"/>
                <w:szCs w:val="24"/>
                <w:lang w:val="en-US" w:eastAsia="zh-TW"/>
              </w:rPr>
              <w:t>天地粵海大酒店或新田美爵酒店 或同級</w:t>
            </w:r>
          </w:p>
        </w:tc>
      </w:tr>
    </w:tbl>
    <w:p w:rsidR="00415CD4" w:rsidRDefault="00415CD4" w:rsidP="009F5B9C">
      <w:pPr>
        <w:tabs>
          <w:tab w:val="center" w:pos="4153"/>
          <w:tab w:val="right" w:pos="8306"/>
        </w:tabs>
        <w:snapToGrid w:val="0"/>
        <w:rPr>
          <w:rFonts w:ascii="細明體" w:eastAsia="細明體" w:hAnsi="細明體" w:hint="eastAsia"/>
          <w:sz w:val="16"/>
          <w:szCs w:val="16"/>
        </w:rPr>
      </w:pPr>
    </w:p>
    <w:tbl>
      <w:tblPr>
        <w:tblW w:w="108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2"/>
        <w:gridCol w:w="540"/>
        <w:gridCol w:w="2631"/>
        <w:gridCol w:w="567"/>
        <w:gridCol w:w="2521"/>
        <w:gridCol w:w="536"/>
        <w:gridCol w:w="2923"/>
      </w:tblGrid>
      <w:tr w:rsidR="00415CD4" w:rsidTr="00E401E9">
        <w:trPr>
          <w:cantSplit/>
        </w:trPr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D4" w:rsidRPr="00F04A43" w:rsidRDefault="00415CD4" w:rsidP="00E401E9">
            <w:pPr>
              <w:pStyle w:val="ac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F04A43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第七天</w:t>
            </w:r>
          </w:p>
        </w:tc>
        <w:tc>
          <w:tcPr>
            <w:tcW w:w="97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5CD4" w:rsidRPr="00F04A43" w:rsidRDefault="0093499B" w:rsidP="00F04A43">
            <w:pPr>
              <w:pStyle w:val="ac"/>
              <w:rPr>
                <w:rFonts w:ascii="標楷體" w:eastAsia="標楷體" w:hAnsi="標楷體"/>
                <w:b/>
                <w:bCs/>
                <w:color w:val="3333FF"/>
                <w:sz w:val="28"/>
                <w:szCs w:val="28"/>
              </w:rPr>
            </w:pPr>
            <w:r w:rsidRPr="00F04A43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鄭州</w:t>
            </w:r>
            <w:r w:rsidR="00415CD4" w:rsidRPr="00F04A43"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  <w:object w:dxaOrig="2064" w:dyaOrig="1250">
                <v:shape id="_x0000_i1044" type="#_x0000_t75" style="width:20.65pt;height:10.65pt;mso-position-horizontal-relative:page;mso-position-vertical-relative:page" o:ole="">
                  <v:imagedata r:id="rId21" o:title=""/>
                </v:shape>
                <o:OLEObject Type="Embed" ProgID="PBrush" ShapeID="_x0000_i1044" DrawAspect="Content" ObjectID="_1609574479" r:id="rId33"/>
              </w:object>
            </w:r>
            <w:r w:rsidR="00415CD4" w:rsidRPr="00F04A43"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  <w:t>(</w:t>
            </w:r>
            <w:r w:rsidRPr="00F04A43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1.5</w:t>
            </w:r>
            <w:r w:rsidR="00415CD4" w:rsidRPr="00F04A43">
              <w:rPr>
                <w:rFonts w:ascii="標楷體" w:eastAsia="標楷體" w:hAnsi="標楷體"/>
                <w:b/>
                <w:bCs/>
                <w:color w:val="3333FF"/>
                <w:sz w:val="28"/>
                <w:szCs w:val="28"/>
              </w:rPr>
              <w:t>H)</w:t>
            </w:r>
            <w:r w:rsidRPr="00F04A43">
              <w:rPr>
                <w:rFonts w:ascii="標楷體" w:eastAsia="標楷體" w:hAnsi="標楷體" w:hint="eastAsia"/>
                <w:b/>
                <w:bCs/>
                <w:color w:val="3333FF"/>
                <w:sz w:val="28"/>
                <w:szCs w:val="28"/>
              </w:rPr>
              <w:t xml:space="preserve"> 開封(包</w:t>
            </w:r>
            <w:r w:rsidR="004B20FE" w:rsidRPr="00F04A43">
              <w:rPr>
                <w:rFonts w:ascii="標楷體" w:eastAsia="標楷體" w:hAnsi="標楷體" w:hint="eastAsia"/>
                <w:b/>
                <w:bCs/>
                <w:color w:val="3333FF"/>
                <w:sz w:val="28"/>
                <w:szCs w:val="28"/>
              </w:rPr>
              <w:t>公祠、鐵塔、</w:t>
            </w:r>
            <w:r w:rsidR="00B77EDF" w:rsidRPr="00F04A43">
              <w:rPr>
                <w:rFonts w:ascii="標楷體" w:eastAsia="標楷體" w:hAnsi="標楷體" w:hint="eastAsia"/>
                <w:b/>
                <w:bCs/>
                <w:color w:val="3333FF"/>
                <w:sz w:val="28"/>
                <w:szCs w:val="28"/>
              </w:rPr>
              <w:t>七盛角、</w:t>
            </w:r>
            <w:r w:rsidR="004B20FE" w:rsidRPr="00F04A43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山陝甘會館</w:t>
            </w:r>
            <w:r w:rsidRPr="00F04A43">
              <w:rPr>
                <w:rFonts w:ascii="標楷體" w:eastAsia="標楷體" w:hAnsi="標楷體" w:hint="eastAsia"/>
                <w:b/>
                <w:bCs/>
                <w:color w:val="3333FF"/>
                <w:sz w:val="28"/>
                <w:szCs w:val="28"/>
              </w:rPr>
              <w:t>)</w:t>
            </w:r>
            <w:r w:rsidR="00415CD4" w:rsidRPr="00F04A43">
              <w:rPr>
                <w:rFonts w:ascii="標楷體" w:eastAsia="標楷體" w:hAnsi="標楷體"/>
                <w:b/>
                <w:bCs/>
                <w:color w:val="3333FF"/>
                <w:sz w:val="28"/>
                <w:szCs w:val="28"/>
              </w:rPr>
              <w:object w:dxaOrig="2064" w:dyaOrig="1250">
                <v:shape id="_x0000_i1045" type="#_x0000_t75" style="width:20.65pt;height:10.65pt;mso-position-horizontal-relative:page;mso-position-vertical-relative:page" o:ole="">
                  <v:imagedata r:id="rId21" o:title=""/>
                </v:shape>
                <o:OLEObject Type="Embed" ProgID="PBrush" ShapeID="_x0000_i1045" DrawAspect="Content" ObjectID="_1609574480" r:id="rId34"/>
              </w:object>
            </w:r>
            <w:r w:rsidR="00415CD4" w:rsidRPr="00F04A43"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  <w:t>(</w:t>
            </w:r>
            <w:r w:rsidRPr="00F04A43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1.5</w:t>
            </w:r>
            <w:r w:rsidR="00415CD4" w:rsidRPr="00F04A43">
              <w:rPr>
                <w:rFonts w:ascii="標楷體" w:eastAsia="標楷體" w:hAnsi="標楷體"/>
                <w:b/>
                <w:bCs/>
                <w:color w:val="3333FF"/>
                <w:sz w:val="28"/>
                <w:szCs w:val="28"/>
              </w:rPr>
              <w:t>H)</w:t>
            </w:r>
            <w:r w:rsidR="00415CD4" w:rsidRPr="00F04A43">
              <w:rPr>
                <w:rFonts w:ascii="標楷體" w:eastAsia="標楷體" w:hAnsi="標楷體" w:hint="eastAsia"/>
                <w:b/>
                <w:bCs/>
                <w:color w:val="3333FF"/>
                <w:sz w:val="28"/>
                <w:szCs w:val="28"/>
              </w:rPr>
              <w:t>鄭州</w:t>
            </w:r>
          </w:p>
        </w:tc>
      </w:tr>
      <w:tr w:rsidR="00415CD4" w:rsidRPr="00715B51" w:rsidTr="00E401E9">
        <w:trPr>
          <w:cantSplit/>
        </w:trPr>
        <w:tc>
          <w:tcPr>
            <w:tcW w:w="108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5CD4" w:rsidRPr="0045609D" w:rsidRDefault="00415CD4" w:rsidP="00E401E9">
            <w:pPr>
              <w:pStyle w:val="ae"/>
              <w:rPr>
                <w:sz w:val="24"/>
                <w:szCs w:val="24"/>
                <w:lang w:val="en-US" w:eastAsia="zh-TW"/>
              </w:rPr>
            </w:pPr>
          </w:p>
        </w:tc>
        <w:tc>
          <w:tcPr>
            <w:tcW w:w="97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5CD4" w:rsidRPr="004B20FE" w:rsidRDefault="0093499B" w:rsidP="00F04A43">
            <w:pPr>
              <w:pStyle w:val="ae"/>
              <w:snapToGrid/>
              <w:rPr>
                <w:rFonts w:ascii="細明體" w:eastAsia="細明體" w:hAnsi="細明體"/>
              </w:rPr>
            </w:pPr>
            <w:r w:rsidRPr="004B20FE">
              <w:rPr>
                <w:rFonts w:ascii="細明體" w:eastAsia="細明體" w:hAnsi="細明體" w:hint="eastAsia"/>
                <w:sz w:val="24"/>
                <w:szCs w:val="24"/>
              </w:rPr>
              <w:t>享用早餐後，驅車前往</w:t>
            </w:r>
            <w:r w:rsidR="004B20FE" w:rsidRPr="00F97F89">
              <w:rPr>
                <w:rFonts w:ascii="細明體" w:eastAsia="細明體" w:hAnsi="細明體" w:hint="eastAsia"/>
                <w:b/>
                <w:sz w:val="24"/>
                <w:szCs w:val="24"/>
              </w:rPr>
              <w:t>【</w:t>
            </w:r>
            <w:r w:rsidR="004B20FE" w:rsidRPr="009F5B9C">
              <w:rPr>
                <w:rFonts w:ascii="細明體" w:eastAsia="細明體" w:hAnsi="細明體" w:hint="eastAsia"/>
                <w:b/>
                <w:sz w:val="24"/>
                <w:szCs w:val="24"/>
              </w:rPr>
              <w:t>包公祠</w:t>
            </w:r>
            <w:r w:rsidR="004B20FE" w:rsidRPr="00F97F89">
              <w:rPr>
                <w:rFonts w:ascii="細明體" w:eastAsia="細明體" w:hAnsi="細明體" w:hint="eastAsia"/>
                <w:b/>
                <w:sz w:val="24"/>
                <w:szCs w:val="24"/>
              </w:rPr>
              <w:t>】</w:t>
            </w:r>
            <w:r w:rsidR="004B20FE" w:rsidRPr="009F5B9C">
              <w:rPr>
                <w:rFonts w:ascii="細明體" w:eastAsia="細明體" w:hAnsi="細明體" w:hint="eastAsia"/>
                <w:sz w:val="24"/>
                <w:szCs w:val="24"/>
              </w:rPr>
              <w:t>是專</w:t>
            </w:r>
            <w:r w:rsidR="004B20FE">
              <w:rPr>
                <w:rFonts w:ascii="細明體" w:eastAsia="細明體" w:hAnsi="細明體" w:cs="細明體_HKSCS" w:hint="eastAsia"/>
              </w:rPr>
              <w:t>門</w:t>
            </w:r>
            <w:r w:rsidR="004B20FE" w:rsidRPr="009F5B9C">
              <w:rPr>
                <w:rFonts w:ascii="細明體" w:eastAsia="細明體" w:hAnsi="細明體" w:hint="eastAsia"/>
                <w:sz w:val="24"/>
                <w:szCs w:val="24"/>
              </w:rPr>
              <w:t>紀念我國北宋著名清官、政治改革家包拯而恢復重建的，是目前國內外規模最大、資料最全、影響最廣的專業紀念包公的場所。它坐落在七朝古都開封城內風景如畫的包公湖西畔，是國家旅遊局開發建設的中原旅遊區的重要景點、河南省十佳旅遊景點之一。</w:t>
            </w:r>
            <w:r w:rsidR="004B20FE" w:rsidRPr="009F5B9C">
              <w:rPr>
                <w:rFonts w:ascii="細明體" w:eastAsia="細明體" w:hAnsi="細明體" w:cs="新細明體" w:hint="eastAsia"/>
                <w:b/>
                <w:kern w:val="0"/>
                <w:sz w:val="24"/>
                <w:szCs w:val="24"/>
              </w:rPr>
              <w:t>【鐵塔】</w:t>
            </w:r>
            <w:r w:rsidR="004B20FE" w:rsidRPr="009F5B9C">
              <w:rPr>
                <w:rFonts w:ascii="細明體" w:eastAsia="細明體" w:hAnsi="細明體" w:cs="新細明體" w:hint="eastAsia"/>
                <w:kern w:val="0"/>
                <w:sz w:val="24"/>
                <w:szCs w:val="24"/>
              </w:rPr>
              <w:t>由於其塔身全部以褐色琉璃瓦鑲崁構建而成，看似鐵色，故名鐵塔。此塔建於北未皇佑元年</w:t>
            </w:r>
            <w:r w:rsidR="004B20FE" w:rsidRPr="009F5B9C">
              <w:rPr>
                <w:rFonts w:ascii="細明體" w:eastAsia="細明體" w:hAnsi="細明體" w:cs="新細明體"/>
                <w:kern w:val="0"/>
                <w:sz w:val="24"/>
                <w:szCs w:val="24"/>
              </w:rPr>
              <w:t>(1049</w:t>
            </w:r>
            <w:r w:rsidR="004B20FE" w:rsidRPr="009F5B9C">
              <w:rPr>
                <w:rFonts w:ascii="細明體" w:eastAsia="細明體" w:hAnsi="細明體" w:cs="新細明體" w:hint="eastAsia"/>
                <w:kern w:val="0"/>
                <w:sz w:val="24"/>
                <w:szCs w:val="24"/>
              </w:rPr>
              <w:t>年</w:t>
            </w:r>
            <w:r w:rsidR="004B20FE" w:rsidRPr="009F5B9C">
              <w:rPr>
                <w:rFonts w:ascii="細明體" w:eastAsia="細明體" w:hAnsi="細明體" w:cs="新細明體"/>
                <w:kern w:val="0"/>
                <w:sz w:val="24"/>
                <w:szCs w:val="24"/>
              </w:rPr>
              <w:t>)</w:t>
            </w:r>
            <w:r w:rsidR="004B20FE" w:rsidRPr="009F5B9C">
              <w:rPr>
                <w:rFonts w:ascii="細明體" w:eastAsia="細明體" w:hAnsi="細明體" w:cs="新細明體" w:hint="eastAsia"/>
                <w:kern w:val="0"/>
                <w:sz w:val="24"/>
                <w:szCs w:val="24"/>
              </w:rPr>
              <w:t>，距今己有</w:t>
            </w:r>
            <w:r w:rsidR="004B20FE" w:rsidRPr="009F5B9C">
              <w:rPr>
                <w:rFonts w:ascii="細明體" w:eastAsia="細明體" w:hAnsi="細明體" w:cs="新細明體"/>
                <w:kern w:val="0"/>
                <w:sz w:val="24"/>
                <w:szCs w:val="24"/>
              </w:rPr>
              <w:t>900</w:t>
            </w:r>
            <w:r w:rsidR="004B20FE" w:rsidRPr="009F5B9C">
              <w:rPr>
                <w:rFonts w:ascii="細明體" w:eastAsia="細明體" w:hAnsi="細明體" w:cs="新細明體" w:hint="eastAsia"/>
                <w:kern w:val="0"/>
                <w:sz w:val="24"/>
                <w:szCs w:val="24"/>
              </w:rPr>
              <w:t>多年的歷史，塔身遍砌紋磚，上有飛天、麒麟、菩薩、樂伎、獅子等花紋圖案</w:t>
            </w:r>
            <w:r w:rsidR="004B20FE" w:rsidRPr="009F5B9C">
              <w:rPr>
                <w:rFonts w:ascii="細明體" w:eastAsia="細明體" w:hAnsi="細明體" w:cs="新細明體"/>
                <w:kern w:val="0"/>
                <w:sz w:val="24"/>
                <w:szCs w:val="24"/>
              </w:rPr>
              <w:t>50</w:t>
            </w:r>
            <w:r w:rsidR="004B20FE" w:rsidRPr="009F5B9C">
              <w:rPr>
                <w:rFonts w:ascii="細明體" w:eastAsia="細明體" w:hAnsi="細明體" w:cs="新細明體" w:hint="eastAsia"/>
                <w:kern w:val="0"/>
                <w:sz w:val="24"/>
                <w:szCs w:val="24"/>
              </w:rPr>
              <w:t>餘種，造型優美，神態生動，堪稱宋代磚雕傑作。</w:t>
            </w:r>
            <w:r w:rsidR="00B77EDF" w:rsidRPr="00B77EDF">
              <w:rPr>
                <w:rFonts w:ascii="細明體" w:eastAsia="細明體" w:hAnsi="細明體" w:cs="新細明體" w:hint="eastAsia"/>
                <w:kern w:val="0"/>
                <w:sz w:val="24"/>
                <w:szCs w:val="24"/>
              </w:rPr>
              <w:t>【</w:t>
            </w:r>
            <w:r w:rsidR="00B77EDF" w:rsidRPr="00B77EDF">
              <w:rPr>
                <w:rFonts w:ascii="細明體" w:eastAsia="細明體" w:hAnsi="細明體" w:cs="新細明體" w:hint="eastAsia"/>
                <w:b/>
                <w:kern w:val="0"/>
                <w:sz w:val="24"/>
                <w:szCs w:val="24"/>
              </w:rPr>
              <w:t>七盛角</w:t>
            </w:r>
            <w:r w:rsidR="00B77EDF" w:rsidRPr="00B77EDF">
              <w:rPr>
                <w:rFonts w:ascii="細明體" w:eastAsia="細明體" w:hAnsi="細明體" w:cs="新細明體" w:hint="eastAsia"/>
                <w:kern w:val="0"/>
                <w:sz w:val="24"/>
                <w:szCs w:val="24"/>
              </w:rPr>
              <w:t>】濃郁的宋代市井風情，如砥的青石板，原始的瓦簷屋房，遊客置身其中，仿佛穿越千年，夢回宋朝。不少遊客稱讚其可以與上海新天地、成都寬窄巷、麗江古城的四方街相媲美。這條小巷蜿蜒曲折，兩邊是清一色的仿古建築，院落、街巷與水岸、湖泊、荷塘、石橋相呼應。這裡有茶館、戲樓、酒吧、客棧、時尚店鋪、主題餐飲、文創空間。逛累了就到這裡來走走，找一家小店坐坐，品嚐當地的美食，去開封第一樓品嘗源于北宋東京的名吃“王樓山洞梅花包子”，去吃一次龐記桶子雞、邢家鍋貼、鳳鳴齋花生糕，甚為愜意。</w:t>
            </w:r>
            <w:r w:rsidR="004B20FE" w:rsidRPr="009F5B9C">
              <w:rPr>
                <w:rFonts w:ascii="細明體" w:eastAsia="細明體" w:hAnsi="細明體" w:cs="新細明體" w:hint="eastAsia"/>
                <w:b/>
                <w:kern w:val="0"/>
                <w:sz w:val="24"/>
                <w:szCs w:val="24"/>
              </w:rPr>
              <w:t>【山陜甘會館】</w:t>
            </w:r>
            <w:r w:rsidR="004B20FE" w:rsidRPr="009F5B9C">
              <w:rPr>
                <w:rFonts w:ascii="細明體" w:eastAsia="細明體" w:hAnsi="細明體" w:cs="新細明體" w:hint="eastAsia"/>
                <w:kern w:val="0"/>
                <w:sz w:val="24"/>
                <w:szCs w:val="24"/>
              </w:rPr>
              <w:t>是清乾隆</w:t>
            </w:r>
            <w:r w:rsidR="004B20FE" w:rsidRPr="009F5B9C">
              <w:rPr>
                <w:rFonts w:ascii="細明體" w:eastAsia="細明體" w:hAnsi="細明體" w:cs="新細明體"/>
                <w:kern w:val="0"/>
                <w:sz w:val="24"/>
                <w:szCs w:val="24"/>
              </w:rPr>
              <w:t>41</w:t>
            </w:r>
            <w:r w:rsidR="004B20FE" w:rsidRPr="009F5B9C">
              <w:rPr>
                <w:rFonts w:ascii="細明體" w:eastAsia="細明體" w:hAnsi="細明體" w:cs="新細明體" w:hint="eastAsia"/>
                <w:kern w:val="0"/>
                <w:sz w:val="24"/>
                <w:szCs w:val="24"/>
              </w:rPr>
              <w:t>年（</w:t>
            </w:r>
            <w:r w:rsidR="004B20FE" w:rsidRPr="009F5B9C">
              <w:rPr>
                <w:rFonts w:ascii="細明體" w:eastAsia="細明體" w:hAnsi="細明體" w:cs="新細明體"/>
                <w:kern w:val="0"/>
                <w:sz w:val="24"/>
                <w:szCs w:val="24"/>
              </w:rPr>
              <w:t>1776</w:t>
            </w:r>
            <w:r w:rsidR="004B20FE" w:rsidRPr="009F5B9C">
              <w:rPr>
                <w:rFonts w:ascii="細明體" w:eastAsia="細明體" w:hAnsi="細明體" w:cs="新細明體" w:hint="eastAsia"/>
                <w:kern w:val="0"/>
                <w:sz w:val="24"/>
                <w:szCs w:val="24"/>
              </w:rPr>
              <w:t>年），由居住在開封的山西、陝西、甘肅的富商巨賈在明代</w:t>
            </w:r>
            <w:r w:rsidR="004B20FE" w:rsidRPr="009F5B9C">
              <w:rPr>
                <w:rFonts w:ascii="細明體" w:eastAsia="細明體" w:hAnsi="細明體" w:cs="新細明體"/>
                <w:kern w:val="0"/>
                <w:sz w:val="24"/>
                <w:szCs w:val="24"/>
              </w:rPr>
              <w:t>“</w:t>
            </w:r>
            <w:r w:rsidR="004B20FE" w:rsidRPr="009F5B9C">
              <w:rPr>
                <w:rFonts w:ascii="細明體" w:eastAsia="細明體" w:hAnsi="細明體" w:cs="新細明體" w:hint="eastAsia"/>
                <w:kern w:val="0"/>
                <w:sz w:val="24"/>
                <w:szCs w:val="24"/>
              </w:rPr>
              <w:t>開國元勳第一家</w:t>
            </w:r>
            <w:r w:rsidR="004B20FE" w:rsidRPr="009F5B9C">
              <w:rPr>
                <w:rFonts w:ascii="細明體" w:eastAsia="細明體" w:hAnsi="細明體" w:cs="新細明體"/>
                <w:kern w:val="0"/>
                <w:sz w:val="24"/>
                <w:szCs w:val="24"/>
              </w:rPr>
              <w:t>”</w:t>
            </w:r>
            <w:r w:rsidR="004B20FE" w:rsidRPr="009F5B9C">
              <w:rPr>
                <w:rFonts w:ascii="細明體" w:eastAsia="細明體" w:hAnsi="細明體" w:cs="新細明體" w:hint="eastAsia"/>
                <w:kern w:val="0"/>
                <w:sz w:val="24"/>
                <w:szCs w:val="24"/>
              </w:rPr>
              <w:t>的中山王徐達府的遺址上聚資修建，成為旅汴同鄉聚會的場所。會館由照壁、戲樓、鐘鼓樓、牌坊、正殿和東西配殿等組成。又稱</w:t>
            </w:r>
            <w:r w:rsidR="004B20FE" w:rsidRPr="009F5B9C">
              <w:rPr>
                <w:rFonts w:ascii="細明體" w:eastAsia="細明體" w:hAnsi="細明體" w:cs="新細明體"/>
                <w:kern w:val="0"/>
                <w:sz w:val="24"/>
                <w:szCs w:val="24"/>
              </w:rPr>
              <w:t>“</w:t>
            </w:r>
            <w:r w:rsidR="004B20FE" w:rsidRPr="009F5B9C">
              <w:rPr>
                <w:rFonts w:ascii="細明體" w:eastAsia="細明體" w:hAnsi="細明體" w:cs="新細明體" w:hint="eastAsia"/>
                <w:kern w:val="0"/>
                <w:sz w:val="24"/>
                <w:szCs w:val="24"/>
              </w:rPr>
              <w:t>公所</w:t>
            </w:r>
            <w:r w:rsidR="004B20FE" w:rsidRPr="009F5B9C">
              <w:rPr>
                <w:rFonts w:ascii="細明體" w:eastAsia="細明體" w:hAnsi="細明體" w:cs="新細明體"/>
                <w:kern w:val="0"/>
                <w:sz w:val="24"/>
                <w:szCs w:val="24"/>
              </w:rPr>
              <w:t>”</w:t>
            </w:r>
            <w:r w:rsidR="004B20FE" w:rsidRPr="009F5B9C">
              <w:rPr>
                <w:rFonts w:ascii="細明體" w:eastAsia="細明體" w:hAnsi="細明體" w:cs="新細明體" w:hint="eastAsia"/>
                <w:kern w:val="0"/>
                <w:sz w:val="24"/>
                <w:szCs w:val="24"/>
              </w:rPr>
              <w:t>、</w:t>
            </w:r>
            <w:r w:rsidR="004B20FE" w:rsidRPr="009F5B9C">
              <w:rPr>
                <w:rFonts w:ascii="細明體" w:eastAsia="細明體" w:hAnsi="細明體" w:cs="新細明體"/>
                <w:kern w:val="0"/>
                <w:sz w:val="24"/>
                <w:szCs w:val="24"/>
              </w:rPr>
              <w:t>“</w:t>
            </w:r>
            <w:r w:rsidR="004B20FE" w:rsidRPr="009F5B9C">
              <w:rPr>
                <w:rFonts w:ascii="細明體" w:eastAsia="細明體" w:hAnsi="細明體" w:cs="新細明體" w:hint="eastAsia"/>
                <w:kern w:val="0"/>
                <w:sz w:val="24"/>
                <w:szCs w:val="24"/>
              </w:rPr>
              <w:t>同鄉會館</w:t>
            </w:r>
            <w:r w:rsidR="004B20FE" w:rsidRPr="009F5B9C">
              <w:rPr>
                <w:rFonts w:ascii="細明體" w:eastAsia="細明體" w:hAnsi="細明體" w:cs="新細明體"/>
                <w:kern w:val="0"/>
                <w:sz w:val="24"/>
                <w:szCs w:val="24"/>
              </w:rPr>
              <w:t>”</w:t>
            </w:r>
            <w:r w:rsidR="004B20FE" w:rsidRPr="009F5B9C">
              <w:rPr>
                <w:rFonts w:ascii="細明體" w:eastAsia="細明體" w:hAnsi="細明體" w:cs="新細明體" w:hint="eastAsia"/>
                <w:kern w:val="0"/>
                <w:sz w:val="24"/>
                <w:szCs w:val="24"/>
              </w:rPr>
              <w:t>和</w:t>
            </w:r>
            <w:r w:rsidR="004B20FE" w:rsidRPr="009F5B9C">
              <w:rPr>
                <w:rFonts w:ascii="細明體" w:eastAsia="細明體" w:hAnsi="細明體" w:cs="新細明體"/>
                <w:kern w:val="0"/>
                <w:sz w:val="24"/>
                <w:szCs w:val="24"/>
              </w:rPr>
              <w:t>“</w:t>
            </w:r>
            <w:r w:rsidR="004B20FE" w:rsidRPr="009F5B9C">
              <w:rPr>
                <w:rFonts w:ascii="細明體" w:eastAsia="細明體" w:hAnsi="細明體" w:cs="新細明體" w:hint="eastAsia"/>
                <w:kern w:val="0"/>
                <w:sz w:val="24"/>
                <w:szCs w:val="24"/>
              </w:rPr>
              <w:t>同鄉會</w:t>
            </w:r>
            <w:r w:rsidR="004B20FE" w:rsidRPr="009F5B9C">
              <w:rPr>
                <w:rFonts w:ascii="細明體" w:eastAsia="細明體" w:hAnsi="細明體" w:cs="新細明體"/>
                <w:kern w:val="0"/>
                <w:sz w:val="24"/>
                <w:szCs w:val="24"/>
              </w:rPr>
              <w:t>”</w:t>
            </w:r>
            <w:r w:rsidR="004B20FE" w:rsidRPr="009F5B9C">
              <w:rPr>
                <w:rFonts w:ascii="細明體" w:eastAsia="細明體" w:hAnsi="細明體" w:cs="新細明體" w:hint="eastAsia"/>
                <w:kern w:val="0"/>
                <w:sz w:val="24"/>
                <w:szCs w:val="24"/>
              </w:rPr>
              <w:t>，整個建築佈滿了磚雕、石雕、木雕，堪稱會館三絕。</w:t>
            </w:r>
          </w:p>
        </w:tc>
      </w:tr>
      <w:tr w:rsidR="00415CD4" w:rsidTr="00E401E9">
        <w:trPr>
          <w:cantSplit/>
        </w:trPr>
        <w:tc>
          <w:tcPr>
            <w:tcW w:w="108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5CD4" w:rsidRPr="0045609D" w:rsidRDefault="00415CD4" w:rsidP="00E401E9">
            <w:pPr>
              <w:pStyle w:val="ae"/>
              <w:rPr>
                <w:rFonts w:ascii="Cambria" w:hAnsi="Cambria"/>
                <w:sz w:val="24"/>
                <w:szCs w:val="24"/>
                <w:lang w:val="en-US" w:eastAsia="zh-TW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CD4" w:rsidRPr="0045609D" w:rsidRDefault="00415CD4" w:rsidP="00E401E9">
            <w:pPr>
              <w:pStyle w:val="ae"/>
              <w:snapToGrid/>
              <w:rPr>
                <w:rFonts w:ascii="細明體" w:eastAsia="細明體" w:hAnsi="細明體"/>
                <w:b/>
                <w:sz w:val="24"/>
                <w:szCs w:val="24"/>
                <w:lang w:val="en-US" w:eastAsia="zh-TW"/>
              </w:rPr>
            </w:pPr>
            <w:r w:rsidRPr="0045609D">
              <w:rPr>
                <w:rFonts w:ascii="細明體" w:eastAsia="細明體" w:hAnsi="細明體" w:hint="eastAsia"/>
                <w:b/>
                <w:sz w:val="24"/>
                <w:szCs w:val="24"/>
                <w:lang w:val="en-US" w:eastAsia="zh-TW"/>
              </w:rPr>
              <w:t>早：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CD4" w:rsidRPr="0045609D" w:rsidRDefault="00415CD4" w:rsidP="00E401E9">
            <w:pPr>
              <w:pStyle w:val="ae"/>
              <w:snapToGrid/>
              <w:rPr>
                <w:rFonts w:ascii="細明體" w:eastAsia="細明體" w:hAnsi="細明體"/>
                <w:b/>
                <w:sz w:val="24"/>
                <w:szCs w:val="24"/>
                <w:lang w:val="en-US" w:eastAsia="zh-TW"/>
              </w:rPr>
            </w:pPr>
            <w:r w:rsidRPr="0045609D">
              <w:rPr>
                <w:rFonts w:ascii="細明體" w:eastAsia="細明體" w:hAnsi="細明體" w:hint="eastAsia"/>
                <w:b/>
                <w:sz w:val="24"/>
                <w:szCs w:val="24"/>
                <w:lang w:val="en-US" w:eastAsia="zh-TW"/>
              </w:rPr>
              <w:t>酒店內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CD4" w:rsidRPr="0045609D" w:rsidRDefault="00415CD4" w:rsidP="00E401E9">
            <w:pPr>
              <w:pStyle w:val="ae"/>
              <w:snapToGrid/>
              <w:rPr>
                <w:rFonts w:ascii="細明體" w:eastAsia="細明體" w:hAnsi="細明體"/>
                <w:b/>
                <w:sz w:val="24"/>
                <w:szCs w:val="24"/>
                <w:lang w:val="en-US" w:eastAsia="zh-TW"/>
              </w:rPr>
            </w:pPr>
            <w:r w:rsidRPr="0045609D">
              <w:rPr>
                <w:rFonts w:ascii="細明體" w:eastAsia="細明體" w:hAnsi="細明體" w:hint="eastAsia"/>
                <w:b/>
                <w:sz w:val="24"/>
                <w:szCs w:val="24"/>
                <w:lang w:val="en-US" w:eastAsia="zh-TW"/>
              </w:rPr>
              <w:t>午：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CD4" w:rsidRPr="00F04A43" w:rsidRDefault="0093499B" w:rsidP="00E401E9">
            <w:pPr>
              <w:spacing w:line="216" w:lineRule="auto"/>
              <w:rPr>
                <w:rFonts w:ascii="細明體" w:eastAsia="細明體" w:hAnsi="細明體"/>
                <w:b/>
                <w:color w:val="7030A0"/>
              </w:rPr>
            </w:pPr>
            <w:r w:rsidRPr="00F04A43">
              <w:rPr>
                <w:rFonts w:ascii="細明體" w:eastAsia="細明體" w:hAnsi="細明體" w:hint="eastAsia"/>
                <w:b/>
                <w:color w:val="7030A0"/>
              </w:rPr>
              <w:t>包子風味</w:t>
            </w:r>
            <w:r w:rsidR="00415CD4" w:rsidRPr="00F04A43">
              <w:rPr>
                <w:rFonts w:ascii="細明體" w:eastAsia="細明體" w:hAnsi="細明體" w:hint="eastAsia"/>
                <w:b/>
                <w:color w:val="7030A0"/>
              </w:rPr>
              <w:t xml:space="preserve"> </w:t>
            </w:r>
            <w:r w:rsidR="00415CD4" w:rsidRPr="00F04A43">
              <w:rPr>
                <w:rFonts w:ascii="細明體" w:eastAsia="細明體" w:hAnsi="細明體"/>
                <w:b/>
                <w:color w:val="7030A0"/>
              </w:rPr>
              <w:t>RMB</w:t>
            </w:r>
            <w:r w:rsidR="00415CD4" w:rsidRPr="00F04A43">
              <w:rPr>
                <w:rFonts w:ascii="細明體" w:eastAsia="細明體" w:hAnsi="細明體" w:hint="eastAsia"/>
                <w:b/>
                <w:color w:val="7030A0"/>
              </w:rPr>
              <w:t>5</w:t>
            </w:r>
            <w:r w:rsidR="00415CD4" w:rsidRPr="00F04A43">
              <w:rPr>
                <w:rFonts w:ascii="細明體" w:eastAsia="細明體" w:hAnsi="細明體"/>
                <w:b/>
                <w:color w:val="7030A0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CD4" w:rsidRPr="00F04A43" w:rsidRDefault="00415CD4" w:rsidP="00E401E9">
            <w:pPr>
              <w:pStyle w:val="ae"/>
              <w:snapToGrid/>
              <w:rPr>
                <w:rFonts w:ascii="細明體" w:eastAsia="細明體" w:hAnsi="細明體"/>
                <w:b/>
                <w:color w:val="7030A0"/>
                <w:sz w:val="24"/>
                <w:szCs w:val="24"/>
                <w:lang w:val="en-US" w:eastAsia="zh-TW"/>
              </w:rPr>
            </w:pPr>
            <w:r w:rsidRPr="00F04A43">
              <w:rPr>
                <w:rFonts w:ascii="細明體" w:eastAsia="細明體" w:hAnsi="細明體" w:hint="eastAsia"/>
                <w:b/>
                <w:color w:val="7030A0"/>
                <w:sz w:val="24"/>
                <w:szCs w:val="24"/>
                <w:lang w:val="en-US" w:eastAsia="zh-TW"/>
              </w:rPr>
              <w:t>晚：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5CD4" w:rsidRPr="00F04A43" w:rsidRDefault="0093499B" w:rsidP="00E401E9">
            <w:pPr>
              <w:pStyle w:val="ae"/>
              <w:snapToGrid/>
              <w:rPr>
                <w:rFonts w:ascii="細明體" w:eastAsia="細明體" w:hAnsi="細明體"/>
                <w:b/>
                <w:color w:val="7030A0"/>
                <w:sz w:val="24"/>
                <w:szCs w:val="24"/>
                <w:lang w:val="en-US" w:eastAsia="zh-TW"/>
              </w:rPr>
            </w:pPr>
            <w:r w:rsidRPr="00F04A43">
              <w:rPr>
                <w:rFonts w:ascii="細明體" w:eastAsia="細明體" w:hAnsi="細明體" w:hint="eastAsia"/>
                <w:b/>
                <w:color w:val="7030A0"/>
                <w:sz w:val="24"/>
                <w:szCs w:val="24"/>
                <w:lang w:val="en-US" w:eastAsia="zh-TW"/>
              </w:rPr>
              <w:t>中式合菜</w:t>
            </w:r>
            <w:r w:rsidR="00415CD4" w:rsidRPr="00F04A43">
              <w:rPr>
                <w:rFonts w:ascii="細明體" w:eastAsia="細明體" w:hAnsi="細明體"/>
                <w:b/>
                <w:color w:val="7030A0"/>
                <w:sz w:val="24"/>
                <w:szCs w:val="24"/>
                <w:lang w:val="en-US" w:eastAsia="zh-TW"/>
              </w:rPr>
              <w:t>RMB</w:t>
            </w:r>
            <w:r w:rsidRPr="00F04A43">
              <w:rPr>
                <w:rFonts w:ascii="細明體" w:eastAsia="細明體" w:hAnsi="細明體" w:hint="eastAsia"/>
                <w:b/>
                <w:color w:val="7030A0"/>
                <w:sz w:val="24"/>
                <w:szCs w:val="24"/>
                <w:lang w:val="en-US" w:eastAsia="zh-TW"/>
              </w:rPr>
              <w:t>5</w:t>
            </w:r>
            <w:r w:rsidR="00415CD4" w:rsidRPr="00F04A43">
              <w:rPr>
                <w:rFonts w:ascii="細明體" w:eastAsia="細明體" w:hAnsi="細明體" w:hint="eastAsia"/>
                <w:b/>
                <w:color w:val="7030A0"/>
                <w:sz w:val="24"/>
                <w:szCs w:val="24"/>
                <w:lang w:val="en-US" w:eastAsia="zh-TW"/>
              </w:rPr>
              <w:t>0</w:t>
            </w:r>
          </w:p>
        </w:tc>
      </w:tr>
      <w:tr w:rsidR="00415CD4" w:rsidTr="00E401E9">
        <w:trPr>
          <w:cantSplit/>
        </w:trPr>
        <w:tc>
          <w:tcPr>
            <w:tcW w:w="108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5CD4" w:rsidRPr="0045609D" w:rsidRDefault="00415CD4" w:rsidP="00E401E9">
            <w:pPr>
              <w:pStyle w:val="ae"/>
              <w:rPr>
                <w:rFonts w:ascii="Cambria" w:hAnsi="Cambria"/>
                <w:sz w:val="24"/>
                <w:szCs w:val="24"/>
                <w:lang w:val="en-US" w:eastAsia="zh-TW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CD4" w:rsidRPr="0045609D" w:rsidRDefault="00415CD4" w:rsidP="00E401E9">
            <w:pPr>
              <w:pStyle w:val="ae"/>
              <w:snapToGrid/>
              <w:rPr>
                <w:rFonts w:ascii="細明體" w:eastAsia="細明體" w:hAnsi="細明體"/>
                <w:b/>
                <w:sz w:val="24"/>
                <w:szCs w:val="24"/>
                <w:lang w:val="en-US" w:eastAsia="zh-TW"/>
              </w:rPr>
            </w:pPr>
            <w:r w:rsidRPr="0045609D">
              <w:rPr>
                <w:rFonts w:ascii="細明體" w:eastAsia="細明體" w:hAnsi="細明體" w:hint="eastAsia"/>
                <w:b/>
                <w:sz w:val="24"/>
                <w:szCs w:val="24"/>
                <w:lang w:val="en-US" w:eastAsia="zh-TW"/>
              </w:rPr>
              <w:t>宿：</w:t>
            </w:r>
          </w:p>
        </w:tc>
        <w:tc>
          <w:tcPr>
            <w:tcW w:w="91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5CD4" w:rsidRPr="0045609D" w:rsidRDefault="00415CD4" w:rsidP="00E401E9">
            <w:pPr>
              <w:pStyle w:val="ae"/>
              <w:snapToGrid/>
              <w:rPr>
                <w:rFonts w:ascii="細明體" w:eastAsia="細明體" w:hAnsi="細明體"/>
                <w:b/>
                <w:sz w:val="24"/>
                <w:szCs w:val="24"/>
                <w:lang w:val="en-US" w:eastAsia="zh-TW"/>
              </w:rPr>
            </w:pPr>
            <w:r w:rsidRPr="002C16DE">
              <w:rPr>
                <w:rFonts w:ascii="細明體" w:eastAsia="細明體" w:hAnsi="細明體" w:hint="eastAsia"/>
                <w:b/>
                <w:sz w:val="24"/>
                <w:szCs w:val="24"/>
                <w:lang w:val="en-US" w:eastAsia="zh-TW"/>
              </w:rPr>
              <w:t>準</w:t>
            </w:r>
            <w:r w:rsidRPr="005049D8">
              <w:rPr>
                <w:rFonts w:ascii="細明體" w:eastAsia="細明體" w:hAnsi="細明體" w:cs="新細明體" w:hint="eastAsia"/>
                <w:b/>
                <w:color w:val="800080"/>
                <w:sz w:val="24"/>
                <w:szCs w:val="24"/>
                <w:lang w:val="en-US" w:eastAsia="zh-TW"/>
              </w:rPr>
              <w:t>☆☆☆☆☆</w:t>
            </w:r>
            <w:r w:rsidRPr="005049D8">
              <w:rPr>
                <w:rFonts w:ascii="細明體" w:eastAsia="細明體" w:hAnsi="細明體" w:hint="eastAsia"/>
                <w:b/>
                <w:sz w:val="24"/>
                <w:szCs w:val="24"/>
                <w:lang w:val="en-US" w:eastAsia="zh-TW"/>
              </w:rPr>
              <w:t>鄭州</w:t>
            </w:r>
            <w:r w:rsidRPr="002C16DE">
              <w:rPr>
                <w:rFonts w:ascii="細明體" w:eastAsia="細明體" w:hAnsi="細明體" w:hint="eastAsia"/>
                <w:b/>
                <w:sz w:val="24"/>
                <w:szCs w:val="24"/>
                <w:lang w:val="en-US" w:eastAsia="zh-TW"/>
              </w:rPr>
              <w:t>航空港萬怡</w:t>
            </w:r>
            <w:r w:rsidRPr="005D0C46">
              <w:rPr>
                <w:rFonts w:ascii="細明體" w:eastAsia="細明體" w:hAnsi="細明體" w:hint="eastAsia"/>
                <w:b/>
                <w:sz w:val="24"/>
                <w:szCs w:val="24"/>
                <w:lang w:val="en-US" w:eastAsia="zh-TW"/>
              </w:rPr>
              <w:t>大酒店</w:t>
            </w:r>
            <w:r>
              <w:rPr>
                <w:rFonts w:ascii="細明體" w:eastAsia="細明體" w:hAnsi="細明體" w:hint="eastAsia"/>
                <w:b/>
                <w:sz w:val="24"/>
                <w:szCs w:val="24"/>
                <w:lang w:val="en-US" w:eastAsia="zh-TW"/>
              </w:rPr>
              <w:t>或同級</w:t>
            </w:r>
          </w:p>
        </w:tc>
      </w:tr>
    </w:tbl>
    <w:p w:rsidR="0093499B" w:rsidRPr="002C16DE" w:rsidRDefault="0093499B" w:rsidP="009F5B9C">
      <w:pPr>
        <w:tabs>
          <w:tab w:val="center" w:pos="4153"/>
          <w:tab w:val="right" w:pos="8306"/>
        </w:tabs>
        <w:snapToGrid w:val="0"/>
        <w:rPr>
          <w:rFonts w:ascii="細明體" w:eastAsia="細明體" w:hAnsi="細明體" w:hint="eastAsia"/>
          <w:sz w:val="16"/>
          <w:szCs w:val="16"/>
        </w:rPr>
      </w:pPr>
    </w:p>
    <w:tbl>
      <w:tblPr>
        <w:tblW w:w="108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2"/>
        <w:gridCol w:w="540"/>
        <w:gridCol w:w="2647"/>
        <w:gridCol w:w="591"/>
        <w:gridCol w:w="2481"/>
        <w:gridCol w:w="536"/>
        <w:gridCol w:w="2923"/>
      </w:tblGrid>
      <w:tr w:rsidR="001B7770" w:rsidRPr="00715B51" w:rsidTr="002C16DE">
        <w:trPr>
          <w:cantSplit/>
        </w:trPr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7770" w:rsidRPr="00F04A43" w:rsidRDefault="0093499B" w:rsidP="00852D34">
            <w:pPr>
              <w:pStyle w:val="ac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F04A43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第八</w:t>
            </w:r>
            <w:r w:rsidR="00B71DA9" w:rsidRPr="00F04A43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天</w:t>
            </w:r>
          </w:p>
        </w:tc>
        <w:tc>
          <w:tcPr>
            <w:tcW w:w="97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7770" w:rsidRPr="00F04A43" w:rsidRDefault="00B71DA9" w:rsidP="002C16DE">
            <w:pPr>
              <w:pStyle w:val="ac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F04A43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鄭州</w:t>
            </w:r>
            <w:r w:rsidR="00E504E3" w:rsidRPr="00F04A43">
              <w:rPr>
                <w:rFonts w:ascii="標楷體" w:eastAsia="標楷體" w:hAnsi="標楷體"/>
                <w:b/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453390" cy="262255"/>
                  <wp:effectExtent l="0" t="0" r="0" b="0"/>
                  <wp:docPr id="22" name="Picture 14" descr="http://www.mynewton.com.tw/contest/images/CD-06/jpg(大)/00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mynewton.com.tw/contest/images/CD-06/jpg(大)/00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4A43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桃園</w:t>
            </w:r>
          </w:p>
        </w:tc>
      </w:tr>
      <w:tr w:rsidR="001B7770" w:rsidTr="002C16DE">
        <w:trPr>
          <w:cantSplit/>
        </w:trPr>
        <w:tc>
          <w:tcPr>
            <w:tcW w:w="108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7770" w:rsidRPr="0045609D" w:rsidRDefault="001B7770">
            <w:pPr>
              <w:pStyle w:val="ae"/>
              <w:rPr>
                <w:rFonts w:ascii="Cambria" w:hAnsi="Cambria"/>
                <w:sz w:val="24"/>
                <w:szCs w:val="24"/>
                <w:lang w:val="en-US" w:eastAsia="zh-TW"/>
              </w:rPr>
            </w:pPr>
          </w:p>
        </w:tc>
        <w:tc>
          <w:tcPr>
            <w:tcW w:w="97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EF2" w:rsidRPr="004B20FE" w:rsidRDefault="00217105" w:rsidP="006F1EF2">
            <w:pPr>
              <w:pStyle w:val="Web"/>
              <w:spacing w:before="0" w:beforeAutospacing="0" w:after="0" w:afterAutospacing="0"/>
              <w:rPr>
                <w:rFonts w:ascii="細明體" w:eastAsia="細明體" w:hAnsi="細明體"/>
                <w:kern w:val="2"/>
              </w:rPr>
            </w:pPr>
            <w:r>
              <w:rPr>
                <w:rFonts w:ascii="細明體" w:eastAsia="細明體" w:hAnsi="細明體" w:hint="eastAsia"/>
              </w:rPr>
              <w:t>享用早餐後，</w:t>
            </w:r>
            <w:r w:rsidR="002523D8" w:rsidRPr="00A37E3C">
              <w:rPr>
                <w:rFonts w:ascii="細明體" w:eastAsia="細明體" w:hAnsi="細明體" w:hint="eastAsia"/>
                <w:kern w:val="2"/>
              </w:rPr>
              <w:t>隨後</w:t>
            </w:r>
            <w:r w:rsidR="002523D8" w:rsidRPr="00A37E3C">
              <w:rPr>
                <w:rFonts w:ascii="細明體" w:eastAsia="細明體" w:hAnsi="細明體"/>
                <w:kern w:val="2"/>
              </w:rPr>
              <w:t>專車前往機場搭機返回臺北，結束這令人回味的古都河南之旅。</w:t>
            </w:r>
          </w:p>
        </w:tc>
      </w:tr>
      <w:tr w:rsidR="001B7770" w:rsidTr="002C16DE">
        <w:trPr>
          <w:cantSplit/>
        </w:trPr>
        <w:tc>
          <w:tcPr>
            <w:tcW w:w="108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7770" w:rsidRPr="0045609D" w:rsidRDefault="001B7770">
            <w:pPr>
              <w:pStyle w:val="ae"/>
              <w:rPr>
                <w:rFonts w:ascii="Cambria" w:hAnsi="Cambria"/>
                <w:sz w:val="24"/>
                <w:szCs w:val="24"/>
                <w:lang w:val="en-US" w:eastAsia="zh-TW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770" w:rsidRPr="0045609D" w:rsidRDefault="00B71DA9" w:rsidP="00A37E3C">
            <w:pPr>
              <w:pStyle w:val="ae"/>
              <w:snapToGrid/>
              <w:rPr>
                <w:rFonts w:ascii="細明體" w:eastAsia="細明體" w:hAnsi="細明體"/>
                <w:b/>
                <w:sz w:val="24"/>
                <w:szCs w:val="24"/>
                <w:lang w:val="en-US" w:eastAsia="zh-TW"/>
              </w:rPr>
            </w:pPr>
            <w:r w:rsidRPr="0045609D">
              <w:rPr>
                <w:rFonts w:ascii="細明體" w:eastAsia="細明體" w:hAnsi="細明體" w:hint="eastAsia"/>
                <w:b/>
                <w:sz w:val="24"/>
                <w:szCs w:val="24"/>
                <w:lang w:val="en-US" w:eastAsia="zh-TW"/>
              </w:rPr>
              <w:t>早：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770" w:rsidRPr="0045609D" w:rsidRDefault="006F1EF2" w:rsidP="00A37E3C">
            <w:pPr>
              <w:pStyle w:val="ae"/>
              <w:snapToGrid/>
              <w:rPr>
                <w:rFonts w:ascii="細明體" w:eastAsia="細明體" w:hAnsi="細明體"/>
                <w:b/>
                <w:sz w:val="24"/>
                <w:szCs w:val="24"/>
                <w:lang w:val="en-US" w:eastAsia="zh-TW"/>
              </w:rPr>
            </w:pPr>
            <w:r w:rsidRPr="0045609D">
              <w:rPr>
                <w:rFonts w:ascii="細明體" w:eastAsia="細明體" w:hAnsi="細明體" w:hint="eastAsia"/>
                <w:b/>
                <w:sz w:val="24"/>
                <w:szCs w:val="24"/>
                <w:lang w:val="en-US" w:eastAsia="zh-TW"/>
              </w:rPr>
              <w:t>酒店內</w:t>
            </w:r>
            <w:r>
              <w:rPr>
                <w:rFonts w:ascii="細明體" w:eastAsia="細明體" w:hAnsi="細明體" w:hint="eastAsia"/>
                <w:b/>
                <w:sz w:val="24"/>
                <w:szCs w:val="24"/>
                <w:lang w:val="en-US" w:eastAsia="zh-TW"/>
              </w:rPr>
              <w:t>或餐盒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770" w:rsidRPr="0045609D" w:rsidRDefault="00B71DA9" w:rsidP="00A37E3C">
            <w:pPr>
              <w:pStyle w:val="ae"/>
              <w:snapToGrid/>
              <w:rPr>
                <w:rFonts w:ascii="細明體" w:eastAsia="細明體" w:hAnsi="細明體"/>
                <w:b/>
                <w:sz w:val="24"/>
                <w:szCs w:val="24"/>
                <w:lang w:val="en-US" w:eastAsia="zh-TW"/>
              </w:rPr>
            </w:pPr>
            <w:r w:rsidRPr="0045609D">
              <w:rPr>
                <w:rFonts w:ascii="細明體" w:eastAsia="細明體" w:hAnsi="細明體" w:hint="eastAsia"/>
                <w:b/>
                <w:sz w:val="24"/>
                <w:szCs w:val="24"/>
                <w:lang w:val="en-US" w:eastAsia="zh-TW"/>
              </w:rPr>
              <w:t>午：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770" w:rsidRPr="0045609D" w:rsidRDefault="002C16DE" w:rsidP="00A37E3C">
            <w:pPr>
              <w:pStyle w:val="ae"/>
              <w:snapToGrid/>
              <w:rPr>
                <w:rFonts w:ascii="細明體" w:eastAsia="細明體" w:hAnsi="細明體"/>
                <w:b/>
                <w:color w:val="FF0000"/>
                <w:sz w:val="24"/>
                <w:szCs w:val="24"/>
                <w:lang w:val="en-US" w:eastAsia="zh-TW"/>
              </w:rPr>
            </w:pPr>
            <w:r w:rsidRPr="0045609D">
              <w:rPr>
                <w:rFonts w:ascii="細明體" w:eastAsia="細明體" w:hAnsi="細明體" w:hint="eastAsia"/>
                <w:b/>
                <w:sz w:val="24"/>
                <w:szCs w:val="24"/>
                <w:lang w:val="en-US" w:eastAsia="zh-TW"/>
              </w:rPr>
              <w:t>X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770" w:rsidRPr="0045609D" w:rsidRDefault="00B71DA9" w:rsidP="00A37E3C">
            <w:pPr>
              <w:pStyle w:val="ae"/>
              <w:snapToGrid/>
              <w:rPr>
                <w:rFonts w:ascii="細明體" w:eastAsia="細明體" w:hAnsi="細明體"/>
                <w:b/>
                <w:sz w:val="24"/>
                <w:szCs w:val="24"/>
                <w:lang w:val="en-US" w:eastAsia="zh-TW"/>
              </w:rPr>
            </w:pPr>
            <w:r w:rsidRPr="0045609D">
              <w:rPr>
                <w:rFonts w:ascii="細明體" w:eastAsia="細明體" w:hAnsi="細明體" w:hint="eastAsia"/>
                <w:b/>
                <w:sz w:val="24"/>
                <w:szCs w:val="24"/>
                <w:lang w:val="en-US" w:eastAsia="zh-TW"/>
              </w:rPr>
              <w:t>晚：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B7770" w:rsidRPr="0045609D" w:rsidRDefault="00A37E3C" w:rsidP="00A37E3C">
            <w:pPr>
              <w:pStyle w:val="ae"/>
              <w:snapToGrid/>
              <w:rPr>
                <w:rFonts w:ascii="細明體" w:eastAsia="細明體" w:hAnsi="細明體"/>
                <w:b/>
                <w:sz w:val="24"/>
                <w:szCs w:val="24"/>
                <w:lang w:val="en-US" w:eastAsia="zh-TW"/>
              </w:rPr>
            </w:pPr>
            <w:r w:rsidRPr="0045609D">
              <w:rPr>
                <w:rFonts w:ascii="細明體" w:eastAsia="細明體" w:hAnsi="細明體" w:hint="eastAsia"/>
                <w:b/>
                <w:sz w:val="24"/>
                <w:szCs w:val="24"/>
                <w:lang w:val="en-US" w:eastAsia="zh-TW"/>
              </w:rPr>
              <w:t>X</w:t>
            </w:r>
          </w:p>
        </w:tc>
      </w:tr>
      <w:tr w:rsidR="001B7770" w:rsidTr="002C16DE">
        <w:trPr>
          <w:cantSplit/>
        </w:trPr>
        <w:tc>
          <w:tcPr>
            <w:tcW w:w="108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7770" w:rsidRPr="0045609D" w:rsidRDefault="001B7770">
            <w:pPr>
              <w:pStyle w:val="ae"/>
              <w:rPr>
                <w:rFonts w:ascii="Cambria" w:hAnsi="Cambria"/>
                <w:sz w:val="24"/>
                <w:szCs w:val="24"/>
                <w:lang w:val="en-US" w:eastAsia="zh-TW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770" w:rsidRPr="0045609D" w:rsidRDefault="00B71DA9" w:rsidP="00A37E3C">
            <w:pPr>
              <w:pStyle w:val="ae"/>
              <w:snapToGrid/>
              <w:rPr>
                <w:rFonts w:ascii="細明體" w:eastAsia="細明體" w:hAnsi="細明體"/>
                <w:b/>
                <w:sz w:val="24"/>
                <w:szCs w:val="24"/>
                <w:lang w:val="en-US" w:eastAsia="zh-TW"/>
              </w:rPr>
            </w:pPr>
            <w:r w:rsidRPr="0045609D">
              <w:rPr>
                <w:rFonts w:ascii="細明體" w:eastAsia="細明體" w:hAnsi="細明體" w:hint="eastAsia"/>
                <w:b/>
                <w:sz w:val="24"/>
                <w:szCs w:val="24"/>
                <w:lang w:val="en-US" w:eastAsia="zh-TW"/>
              </w:rPr>
              <w:t>宿：</w:t>
            </w:r>
          </w:p>
        </w:tc>
        <w:tc>
          <w:tcPr>
            <w:tcW w:w="91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B7770" w:rsidRPr="0045609D" w:rsidRDefault="00B71DA9" w:rsidP="00A37E3C">
            <w:pPr>
              <w:pStyle w:val="ae"/>
              <w:snapToGrid/>
              <w:rPr>
                <w:rFonts w:ascii="細明體" w:eastAsia="細明體" w:hAnsi="細明體"/>
                <w:b/>
                <w:sz w:val="24"/>
                <w:szCs w:val="24"/>
                <w:lang w:val="en-US" w:eastAsia="zh-TW"/>
              </w:rPr>
            </w:pPr>
            <w:r w:rsidRPr="0045609D">
              <w:rPr>
                <w:rFonts w:ascii="細明體" w:eastAsia="細明體" w:hAnsi="細明體" w:hint="eastAsia"/>
                <w:b/>
                <w:sz w:val="24"/>
                <w:szCs w:val="24"/>
                <w:lang w:val="en-US" w:eastAsia="zh-TW"/>
              </w:rPr>
              <w:t>溫暖的家</w:t>
            </w:r>
          </w:p>
        </w:tc>
      </w:tr>
    </w:tbl>
    <w:p w:rsidR="00FE07F9" w:rsidRDefault="00FE07F9" w:rsidP="00FE07F9">
      <w:pPr>
        <w:tabs>
          <w:tab w:val="center" w:pos="4153"/>
          <w:tab w:val="right" w:pos="8306"/>
        </w:tabs>
        <w:snapToGrid w:val="0"/>
        <w:jc w:val="center"/>
        <w:rPr>
          <w:rFonts w:ascii="微軟正黑體" w:eastAsia="微軟正黑體" w:hAnsi="微軟正黑體" w:cs="Calibri" w:hint="eastAsia"/>
          <w:b/>
          <w:color w:val="150AF4"/>
          <w:sz w:val="40"/>
          <w:szCs w:val="40"/>
        </w:rPr>
      </w:pPr>
      <w:r>
        <w:rPr>
          <w:rFonts w:ascii="微軟正黑體" w:eastAsia="微軟正黑體" w:hAnsi="微軟正黑體" w:cs="Calibri" w:hint="eastAsia"/>
          <w:b/>
          <w:color w:val="150AF4"/>
          <w:sz w:val="40"/>
          <w:szCs w:val="40"/>
        </w:rPr>
        <w:t>~~~敬祝您平安順心 旅途愉快~~~</w:t>
      </w:r>
    </w:p>
    <w:p w:rsidR="00986C38" w:rsidRPr="00986C38" w:rsidRDefault="00986C38" w:rsidP="00110779">
      <w:pPr>
        <w:tabs>
          <w:tab w:val="center" w:pos="4153"/>
          <w:tab w:val="right" w:pos="8306"/>
        </w:tabs>
        <w:snapToGrid w:val="0"/>
        <w:rPr>
          <w:rFonts w:ascii="微軟正黑體" w:eastAsia="微軟正黑體" w:hAnsi="微軟正黑體" w:hint="eastAsia"/>
          <w:b/>
          <w:color w:val="800080"/>
          <w:sz w:val="36"/>
          <w:szCs w:val="36"/>
        </w:rPr>
      </w:pPr>
    </w:p>
    <w:sectPr w:rsidR="00986C38" w:rsidRPr="00986C38" w:rsidSect="00F76C47">
      <w:headerReference w:type="even" r:id="rId35"/>
      <w:headerReference w:type="default" r:id="rId36"/>
      <w:footerReference w:type="even" r:id="rId37"/>
      <w:footerReference w:type="default" r:id="rId38"/>
      <w:pgSz w:w="11906" w:h="16838"/>
      <w:pgMar w:top="567" w:right="567" w:bottom="567" w:left="567" w:header="284" w:footer="4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317" w:rsidRDefault="001D0317">
      <w:r>
        <w:separator/>
      </w:r>
    </w:p>
  </w:endnote>
  <w:endnote w:type="continuationSeparator" w:id="0">
    <w:p w:rsidR="001D0317" w:rsidRDefault="001D0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804" w:rsidRDefault="009B5804">
    <w:pPr>
      <w:pStyle w:val="ae"/>
      <w:framePr w:wrap="around" w:vAnchor="text" w:hAnchor="margin" w:xAlign="right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9B5804" w:rsidRDefault="009B5804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804" w:rsidRDefault="009B5804">
    <w:pPr>
      <w:pStyle w:val="ae"/>
      <w:ind w:right="360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317" w:rsidRDefault="001D0317">
      <w:r>
        <w:separator/>
      </w:r>
    </w:p>
  </w:footnote>
  <w:footnote w:type="continuationSeparator" w:id="0">
    <w:p w:rsidR="001D0317" w:rsidRDefault="001D0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804" w:rsidRDefault="009B5804">
    <w:pPr>
      <w:pStyle w:val="ac"/>
      <w:framePr w:wrap="around" w:vAnchor="text" w:hAnchor="margin" w:xAlign="right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9B5804" w:rsidRDefault="009B5804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804" w:rsidRPr="00550E76" w:rsidRDefault="009B5804" w:rsidP="00986C38">
    <w:pPr>
      <w:pStyle w:val="ac"/>
      <w:wordWrap w:val="0"/>
      <w:snapToGrid/>
      <w:ind w:right="558"/>
      <w:jc w:val="right"/>
      <w:rPr>
        <w:rFonts w:ascii="細明體" w:eastAsia="細明體" w:hAnsi="細明體"/>
        <w:b/>
        <w:sz w:val="24"/>
        <w:szCs w:val="24"/>
      </w:rPr>
    </w:pPr>
    <w:r>
      <w:rPr>
        <w:rFonts w:ascii="細明體" w:eastAsia="細明體" w:hAnsi="細明體" w:hint="eastAsia"/>
        <w:b/>
        <w:sz w:val="24"/>
        <w:szCs w:val="24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72ED"/>
    <w:multiLevelType w:val="hybridMultilevel"/>
    <w:tmpl w:val="CB9A6970"/>
    <w:lvl w:ilvl="0" w:tplc="A46681A2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4C4E8D"/>
    <w:multiLevelType w:val="hybridMultilevel"/>
    <w:tmpl w:val="54C2FF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E4B535C"/>
    <w:multiLevelType w:val="hybridMultilevel"/>
    <w:tmpl w:val="2F8A49C6"/>
    <w:lvl w:ilvl="0" w:tplc="ADEE0C8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1C5126"/>
    <w:multiLevelType w:val="multilevel"/>
    <w:tmpl w:val="221C5126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F784A8B"/>
    <w:multiLevelType w:val="hybridMultilevel"/>
    <w:tmpl w:val="08D42F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2366EC5"/>
    <w:multiLevelType w:val="hybridMultilevel"/>
    <w:tmpl w:val="47FE49CE"/>
    <w:lvl w:ilvl="0" w:tplc="E5521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33B6454"/>
    <w:multiLevelType w:val="hybridMultilevel"/>
    <w:tmpl w:val="664E261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7E1464C"/>
    <w:multiLevelType w:val="hybridMultilevel"/>
    <w:tmpl w:val="2E4C5F4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07"/>
    <w:rsid w:val="00002D0E"/>
    <w:rsid w:val="00010D58"/>
    <w:rsid w:val="00011A4E"/>
    <w:rsid w:val="00012925"/>
    <w:rsid w:val="00014009"/>
    <w:rsid w:val="00017E6E"/>
    <w:rsid w:val="000227FC"/>
    <w:rsid w:val="00026A5F"/>
    <w:rsid w:val="00026DB5"/>
    <w:rsid w:val="000320A1"/>
    <w:rsid w:val="00035B82"/>
    <w:rsid w:val="000369BB"/>
    <w:rsid w:val="00040F97"/>
    <w:rsid w:val="00043197"/>
    <w:rsid w:val="0004416B"/>
    <w:rsid w:val="000464A8"/>
    <w:rsid w:val="00051109"/>
    <w:rsid w:val="000539A8"/>
    <w:rsid w:val="00055E7F"/>
    <w:rsid w:val="0006021F"/>
    <w:rsid w:val="00064373"/>
    <w:rsid w:val="00066146"/>
    <w:rsid w:val="000661A0"/>
    <w:rsid w:val="00074D06"/>
    <w:rsid w:val="00074D1C"/>
    <w:rsid w:val="0008193D"/>
    <w:rsid w:val="00083122"/>
    <w:rsid w:val="000832B0"/>
    <w:rsid w:val="0008629F"/>
    <w:rsid w:val="00086575"/>
    <w:rsid w:val="000869E7"/>
    <w:rsid w:val="0009165F"/>
    <w:rsid w:val="00092AE8"/>
    <w:rsid w:val="00094846"/>
    <w:rsid w:val="00095918"/>
    <w:rsid w:val="00096C86"/>
    <w:rsid w:val="00096EFA"/>
    <w:rsid w:val="000A0340"/>
    <w:rsid w:val="000A1F73"/>
    <w:rsid w:val="000A43EA"/>
    <w:rsid w:val="000A5151"/>
    <w:rsid w:val="000A5BD7"/>
    <w:rsid w:val="000B0261"/>
    <w:rsid w:val="000B0809"/>
    <w:rsid w:val="000B2B95"/>
    <w:rsid w:val="000B30C4"/>
    <w:rsid w:val="000B52AA"/>
    <w:rsid w:val="000C120F"/>
    <w:rsid w:val="000C44AB"/>
    <w:rsid w:val="000C4CC3"/>
    <w:rsid w:val="000C4EE8"/>
    <w:rsid w:val="000D5431"/>
    <w:rsid w:val="000D5983"/>
    <w:rsid w:val="000D6480"/>
    <w:rsid w:val="000D7CE2"/>
    <w:rsid w:val="000F05C3"/>
    <w:rsid w:val="000F2DC1"/>
    <w:rsid w:val="000F2DD6"/>
    <w:rsid w:val="000F3DEB"/>
    <w:rsid w:val="000F6BC6"/>
    <w:rsid w:val="000F772B"/>
    <w:rsid w:val="001001FC"/>
    <w:rsid w:val="001003E4"/>
    <w:rsid w:val="0010068B"/>
    <w:rsid w:val="00102A60"/>
    <w:rsid w:val="00107761"/>
    <w:rsid w:val="00110779"/>
    <w:rsid w:val="00111841"/>
    <w:rsid w:val="00112209"/>
    <w:rsid w:val="00112C84"/>
    <w:rsid w:val="00121BBD"/>
    <w:rsid w:val="00122396"/>
    <w:rsid w:val="00124809"/>
    <w:rsid w:val="0012774F"/>
    <w:rsid w:val="00131A06"/>
    <w:rsid w:val="001344B8"/>
    <w:rsid w:val="00135FA3"/>
    <w:rsid w:val="00137786"/>
    <w:rsid w:val="00140CB9"/>
    <w:rsid w:val="00140D13"/>
    <w:rsid w:val="00144508"/>
    <w:rsid w:val="00144CEF"/>
    <w:rsid w:val="00151B33"/>
    <w:rsid w:val="001522E1"/>
    <w:rsid w:val="0015478F"/>
    <w:rsid w:val="0015646D"/>
    <w:rsid w:val="00156729"/>
    <w:rsid w:val="00156EC2"/>
    <w:rsid w:val="0016462B"/>
    <w:rsid w:val="00171E62"/>
    <w:rsid w:val="00176657"/>
    <w:rsid w:val="001818D5"/>
    <w:rsid w:val="00182598"/>
    <w:rsid w:val="001863AA"/>
    <w:rsid w:val="001916CA"/>
    <w:rsid w:val="00192D8F"/>
    <w:rsid w:val="00197FAB"/>
    <w:rsid w:val="001A096D"/>
    <w:rsid w:val="001A0C90"/>
    <w:rsid w:val="001A3773"/>
    <w:rsid w:val="001A5FEC"/>
    <w:rsid w:val="001A6E10"/>
    <w:rsid w:val="001B36F2"/>
    <w:rsid w:val="001B7770"/>
    <w:rsid w:val="001C020E"/>
    <w:rsid w:val="001C104B"/>
    <w:rsid w:val="001C2FC5"/>
    <w:rsid w:val="001C7F58"/>
    <w:rsid w:val="001D0317"/>
    <w:rsid w:val="001D1FB1"/>
    <w:rsid w:val="001D73E3"/>
    <w:rsid w:val="001E0B25"/>
    <w:rsid w:val="001E4F58"/>
    <w:rsid w:val="001E64EB"/>
    <w:rsid w:val="001F24AA"/>
    <w:rsid w:val="001F3CEB"/>
    <w:rsid w:val="001F7EC6"/>
    <w:rsid w:val="0020089B"/>
    <w:rsid w:val="00204791"/>
    <w:rsid w:val="0020558F"/>
    <w:rsid w:val="00206E67"/>
    <w:rsid w:val="00211E7D"/>
    <w:rsid w:val="00212D04"/>
    <w:rsid w:val="002162F6"/>
    <w:rsid w:val="00217105"/>
    <w:rsid w:val="00217DB7"/>
    <w:rsid w:val="00220207"/>
    <w:rsid w:val="00225354"/>
    <w:rsid w:val="002262D1"/>
    <w:rsid w:val="00227C4D"/>
    <w:rsid w:val="00232764"/>
    <w:rsid w:val="00233DA3"/>
    <w:rsid w:val="00236DD4"/>
    <w:rsid w:val="00245341"/>
    <w:rsid w:val="002459E8"/>
    <w:rsid w:val="002464FD"/>
    <w:rsid w:val="00247473"/>
    <w:rsid w:val="00250D46"/>
    <w:rsid w:val="002523D8"/>
    <w:rsid w:val="00256EB0"/>
    <w:rsid w:val="00261620"/>
    <w:rsid w:val="002619C6"/>
    <w:rsid w:val="00263037"/>
    <w:rsid w:val="002674D3"/>
    <w:rsid w:val="002743B0"/>
    <w:rsid w:val="002753AA"/>
    <w:rsid w:val="00275A06"/>
    <w:rsid w:val="00276F2C"/>
    <w:rsid w:val="002801C7"/>
    <w:rsid w:val="00280BAA"/>
    <w:rsid w:val="00280C11"/>
    <w:rsid w:val="00283DF5"/>
    <w:rsid w:val="00290BF3"/>
    <w:rsid w:val="00295841"/>
    <w:rsid w:val="00296669"/>
    <w:rsid w:val="002A00F9"/>
    <w:rsid w:val="002A3C3B"/>
    <w:rsid w:val="002A5916"/>
    <w:rsid w:val="002A7EA4"/>
    <w:rsid w:val="002B2450"/>
    <w:rsid w:val="002C16DE"/>
    <w:rsid w:val="002C24E4"/>
    <w:rsid w:val="002C2977"/>
    <w:rsid w:val="002C3745"/>
    <w:rsid w:val="002C3D03"/>
    <w:rsid w:val="002C4FD8"/>
    <w:rsid w:val="002C5C6E"/>
    <w:rsid w:val="002C6C48"/>
    <w:rsid w:val="002C774C"/>
    <w:rsid w:val="002D1291"/>
    <w:rsid w:val="002D1D32"/>
    <w:rsid w:val="002D2666"/>
    <w:rsid w:val="002D298D"/>
    <w:rsid w:val="002D63A9"/>
    <w:rsid w:val="002E4FB4"/>
    <w:rsid w:val="002E67E5"/>
    <w:rsid w:val="002E7BEF"/>
    <w:rsid w:val="002F4288"/>
    <w:rsid w:val="002F5948"/>
    <w:rsid w:val="002F6940"/>
    <w:rsid w:val="00300F53"/>
    <w:rsid w:val="0030217D"/>
    <w:rsid w:val="0030417D"/>
    <w:rsid w:val="00304D73"/>
    <w:rsid w:val="003059A7"/>
    <w:rsid w:val="00306500"/>
    <w:rsid w:val="00310438"/>
    <w:rsid w:val="00312324"/>
    <w:rsid w:val="00313270"/>
    <w:rsid w:val="00317068"/>
    <w:rsid w:val="00320A64"/>
    <w:rsid w:val="003233A8"/>
    <w:rsid w:val="003233BF"/>
    <w:rsid w:val="0032368C"/>
    <w:rsid w:val="0032402E"/>
    <w:rsid w:val="00325EDD"/>
    <w:rsid w:val="0033128F"/>
    <w:rsid w:val="00336207"/>
    <w:rsid w:val="003436C4"/>
    <w:rsid w:val="00343B36"/>
    <w:rsid w:val="00344829"/>
    <w:rsid w:val="00346F0E"/>
    <w:rsid w:val="003476CB"/>
    <w:rsid w:val="003508CE"/>
    <w:rsid w:val="00353D7F"/>
    <w:rsid w:val="00355D9F"/>
    <w:rsid w:val="00356F7A"/>
    <w:rsid w:val="00357626"/>
    <w:rsid w:val="00357664"/>
    <w:rsid w:val="003616AE"/>
    <w:rsid w:val="003644B8"/>
    <w:rsid w:val="00382122"/>
    <w:rsid w:val="00382825"/>
    <w:rsid w:val="003941C1"/>
    <w:rsid w:val="00397041"/>
    <w:rsid w:val="00397F07"/>
    <w:rsid w:val="003A18E2"/>
    <w:rsid w:val="003A1CED"/>
    <w:rsid w:val="003A4CA0"/>
    <w:rsid w:val="003B3545"/>
    <w:rsid w:val="003B355D"/>
    <w:rsid w:val="003B7597"/>
    <w:rsid w:val="003D52D2"/>
    <w:rsid w:val="003D646C"/>
    <w:rsid w:val="003E1CCC"/>
    <w:rsid w:val="003E560F"/>
    <w:rsid w:val="003E67D8"/>
    <w:rsid w:val="003E6943"/>
    <w:rsid w:val="003E7A0B"/>
    <w:rsid w:val="003F0EF2"/>
    <w:rsid w:val="003F39BB"/>
    <w:rsid w:val="003F3B00"/>
    <w:rsid w:val="003F3FC6"/>
    <w:rsid w:val="003F61DB"/>
    <w:rsid w:val="003F64D6"/>
    <w:rsid w:val="003F68B4"/>
    <w:rsid w:val="00403FAA"/>
    <w:rsid w:val="00404260"/>
    <w:rsid w:val="00415CD4"/>
    <w:rsid w:val="00416002"/>
    <w:rsid w:val="00417097"/>
    <w:rsid w:val="0042097B"/>
    <w:rsid w:val="004212F1"/>
    <w:rsid w:val="00422928"/>
    <w:rsid w:val="00424CD1"/>
    <w:rsid w:val="004337AE"/>
    <w:rsid w:val="00433879"/>
    <w:rsid w:val="004408E5"/>
    <w:rsid w:val="004419E1"/>
    <w:rsid w:val="00444AF6"/>
    <w:rsid w:val="00445B7B"/>
    <w:rsid w:val="00447C69"/>
    <w:rsid w:val="004511C7"/>
    <w:rsid w:val="00453748"/>
    <w:rsid w:val="004541AF"/>
    <w:rsid w:val="0045575F"/>
    <w:rsid w:val="0045609D"/>
    <w:rsid w:val="00457E70"/>
    <w:rsid w:val="004636CC"/>
    <w:rsid w:val="00463A2F"/>
    <w:rsid w:val="00465853"/>
    <w:rsid w:val="0046694C"/>
    <w:rsid w:val="00467309"/>
    <w:rsid w:val="004701D8"/>
    <w:rsid w:val="00470C02"/>
    <w:rsid w:val="0047685B"/>
    <w:rsid w:val="0047700F"/>
    <w:rsid w:val="00480D31"/>
    <w:rsid w:val="00484A77"/>
    <w:rsid w:val="00490662"/>
    <w:rsid w:val="00493466"/>
    <w:rsid w:val="004942AF"/>
    <w:rsid w:val="0049517F"/>
    <w:rsid w:val="00495567"/>
    <w:rsid w:val="004958A0"/>
    <w:rsid w:val="00495C14"/>
    <w:rsid w:val="004963B2"/>
    <w:rsid w:val="004A0A66"/>
    <w:rsid w:val="004A1686"/>
    <w:rsid w:val="004B20FE"/>
    <w:rsid w:val="004B5D9A"/>
    <w:rsid w:val="004B5FEB"/>
    <w:rsid w:val="004C04B4"/>
    <w:rsid w:val="004C3CCB"/>
    <w:rsid w:val="004D3185"/>
    <w:rsid w:val="004D767C"/>
    <w:rsid w:val="004D7D84"/>
    <w:rsid w:val="004F57A9"/>
    <w:rsid w:val="004F614B"/>
    <w:rsid w:val="00500195"/>
    <w:rsid w:val="00501740"/>
    <w:rsid w:val="00502BDC"/>
    <w:rsid w:val="00506843"/>
    <w:rsid w:val="0052352F"/>
    <w:rsid w:val="0052402C"/>
    <w:rsid w:val="005246B4"/>
    <w:rsid w:val="00525AC4"/>
    <w:rsid w:val="0053036B"/>
    <w:rsid w:val="00532B06"/>
    <w:rsid w:val="005358CE"/>
    <w:rsid w:val="00546D82"/>
    <w:rsid w:val="00550611"/>
    <w:rsid w:val="00550E76"/>
    <w:rsid w:val="0056487A"/>
    <w:rsid w:val="00564FC0"/>
    <w:rsid w:val="005710BA"/>
    <w:rsid w:val="0057138F"/>
    <w:rsid w:val="00573192"/>
    <w:rsid w:val="00573557"/>
    <w:rsid w:val="00574AC5"/>
    <w:rsid w:val="005754E1"/>
    <w:rsid w:val="00581ABA"/>
    <w:rsid w:val="00584608"/>
    <w:rsid w:val="00592FB8"/>
    <w:rsid w:val="00593643"/>
    <w:rsid w:val="0059423A"/>
    <w:rsid w:val="005973F7"/>
    <w:rsid w:val="005A216D"/>
    <w:rsid w:val="005A283C"/>
    <w:rsid w:val="005A3E06"/>
    <w:rsid w:val="005B2D85"/>
    <w:rsid w:val="005B5FAD"/>
    <w:rsid w:val="005B6387"/>
    <w:rsid w:val="005C0006"/>
    <w:rsid w:val="005C369F"/>
    <w:rsid w:val="005C59F6"/>
    <w:rsid w:val="005D0C46"/>
    <w:rsid w:val="005D17D5"/>
    <w:rsid w:val="005D2061"/>
    <w:rsid w:val="005D22FC"/>
    <w:rsid w:val="005D38AD"/>
    <w:rsid w:val="005D3E4D"/>
    <w:rsid w:val="005D6BBC"/>
    <w:rsid w:val="005D6C0F"/>
    <w:rsid w:val="005E5260"/>
    <w:rsid w:val="005E6417"/>
    <w:rsid w:val="005F38CF"/>
    <w:rsid w:val="005F437C"/>
    <w:rsid w:val="005F48B8"/>
    <w:rsid w:val="005F5388"/>
    <w:rsid w:val="005F5469"/>
    <w:rsid w:val="005F5689"/>
    <w:rsid w:val="005F6C4E"/>
    <w:rsid w:val="00600717"/>
    <w:rsid w:val="00600747"/>
    <w:rsid w:val="00600D6D"/>
    <w:rsid w:val="006014FD"/>
    <w:rsid w:val="00601D42"/>
    <w:rsid w:val="00602D1F"/>
    <w:rsid w:val="00602E32"/>
    <w:rsid w:val="006035A3"/>
    <w:rsid w:val="00605B58"/>
    <w:rsid w:val="00606659"/>
    <w:rsid w:val="00617672"/>
    <w:rsid w:val="006176D5"/>
    <w:rsid w:val="00630BE4"/>
    <w:rsid w:val="00630E52"/>
    <w:rsid w:val="00635C5C"/>
    <w:rsid w:val="00636F8E"/>
    <w:rsid w:val="00640FED"/>
    <w:rsid w:val="00652FB9"/>
    <w:rsid w:val="0065370C"/>
    <w:rsid w:val="0065400F"/>
    <w:rsid w:val="00655283"/>
    <w:rsid w:val="00657E23"/>
    <w:rsid w:val="0066573F"/>
    <w:rsid w:val="00665C9A"/>
    <w:rsid w:val="006669AD"/>
    <w:rsid w:val="00670A82"/>
    <w:rsid w:val="00671AD0"/>
    <w:rsid w:val="00672E5B"/>
    <w:rsid w:val="006868C1"/>
    <w:rsid w:val="00686B03"/>
    <w:rsid w:val="00687599"/>
    <w:rsid w:val="00691A84"/>
    <w:rsid w:val="006924CB"/>
    <w:rsid w:val="00694E00"/>
    <w:rsid w:val="0069788E"/>
    <w:rsid w:val="006A01B2"/>
    <w:rsid w:val="006A02C6"/>
    <w:rsid w:val="006A5150"/>
    <w:rsid w:val="006A6979"/>
    <w:rsid w:val="006B19C1"/>
    <w:rsid w:val="006B2700"/>
    <w:rsid w:val="006B3947"/>
    <w:rsid w:val="006B47B1"/>
    <w:rsid w:val="006B7D5B"/>
    <w:rsid w:val="006D6B8D"/>
    <w:rsid w:val="006E21A8"/>
    <w:rsid w:val="006F1EF2"/>
    <w:rsid w:val="006F5C16"/>
    <w:rsid w:val="006F712F"/>
    <w:rsid w:val="00706CE3"/>
    <w:rsid w:val="00712562"/>
    <w:rsid w:val="0071314F"/>
    <w:rsid w:val="00714215"/>
    <w:rsid w:val="00715B51"/>
    <w:rsid w:val="0072004C"/>
    <w:rsid w:val="007225BB"/>
    <w:rsid w:val="007259BD"/>
    <w:rsid w:val="00725ED5"/>
    <w:rsid w:val="00726BD6"/>
    <w:rsid w:val="00727050"/>
    <w:rsid w:val="00731C03"/>
    <w:rsid w:val="00732F96"/>
    <w:rsid w:val="00733E63"/>
    <w:rsid w:val="00740715"/>
    <w:rsid w:val="00745224"/>
    <w:rsid w:val="00745D1A"/>
    <w:rsid w:val="0076336D"/>
    <w:rsid w:val="007636E2"/>
    <w:rsid w:val="00763804"/>
    <w:rsid w:val="00767E6B"/>
    <w:rsid w:val="00771533"/>
    <w:rsid w:val="007718B5"/>
    <w:rsid w:val="00772A3A"/>
    <w:rsid w:val="00780371"/>
    <w:rsid w:val="0079035B"/>
    <w:rsid w:val="00791CDE"/>
    <w:rsid w:val="00797AC7"/>
    <w:rsid w:val="007A1E32"/>
    <w:rsid w:val="007A3A3C"/>
    <w:rsid w:val="007B05F3"/>
    <w:rsid w:val="007B1167"/>
    <w:rsid w:val="007B40EB"/>
    <w:rsid w:val="007B6EEF"/>
    <w:rsid w:val="007B7CE8"/>
    <w:rsid w:val="007C1F8E"/>
    <w:rsid w:val="007C2A7C"/>
    <w:rsid w:val="007C479B"/>
    <w:rsid w:val="007C5E0B"/>
    <w:rsid w:val="007C74E0"/>
    <w:rsid w:val="007D513B"/>
    <w:rsid w:val="007D7A5B"/>
    <w:rsid w:val="007E2F3F"/>
    <w:rsid w:val="007E51F0"/>
    <w:rsid w:val="007F49C4"/>
    <w:rsid w:val="007F5872"/>
    <w:rsid w:val="00800B3A"/>
    <w:rsid w:val="00800EE6"/>
    <w:rsid w:val="0080113B"/>
    <w:rsid w:val="008024FD"/>
    <w:rsid w:val="00804635"/>
    <w:rsid w:val="008061B0"/>
    <w:rsid w:val="00807286"/>
    <w:rsid w:val="008150E6"/>
    <w:rsid w:val="00826B86"/>
    <w:rsid w:val="008439EA"/>
    <w:rsid w:val="00844EFA"/>
    <w:rsid w:val="0084701C"/>
    <w:rsid w:val="00852D34"/>
    <w:rsid w:val="00855023"/>
    <w:rsid w:val="008555B2"/>
    <w:rsid w:val="00857BF6"/>
    <w:rsid w:val="0086299E"/>
    <w:rsid w:val="00864C44"/>
    <w:rsid w:val="00874ADC"/>
    <w:rsid w:val="00880ADC"/>
    <w:rsid w:val="00881200"/>
    <w:rsid w:val="00881F53"/>
    <w:rsid w:val="00882181"/>
    <w:rsid w:val="0088347E"/>
    <w:rsid w:val="008868FE"/>
    <w:rsid w:val="00887016"/>
    <w:rsid w:val="008900A2"/>
    <w:rsid w:val="008910FF"/>
    <w:rsid w:val="00894404"/>
    <w:rsid w:val="00894457"/>
    <w:rsid w:val="0089615C"/>
    <w:rsid w:val="00896DB0"/>
    <w:rsid w:val="008A0656"/>
    <w:rsid w:val="008B6303"/>
    <w:rsid w:val="008B6442"/>
    <w:rsid w:val="008C1769"/>
    <w:rsid w:val="008C1D6E"/>
    <w:rsid w:val="008C3C3B"/>
    <w:rsid w:val="008C546B"/>
    <w:rsid w:val="008D267D"/>
    <w:rsid w:val="008D6647"/>
    <w:rsid w:val="008D7E4C"/>
    <w:rsid w:val="008E2A28"/>
    <w:rsid w:val="008E32D2"/>
    <w:rsid w:val="008E4D5C"/>
    <w:rsid w:val="008E6EF2"/>
    <w:rsid w:val="008F01CB"/>
    <w:rsid w:val="008F131F"/>
    <w:rsid w:val="008F3B0B"/>
    <w:rsid w:val="008F3DD8"/>
    <w:rsid w:val="008F4356"/>
    <w:rsid w:val="008F6EEC"/>
    <w:rsid w:val="00907247"/>
    <w:rsid w:val="0092236C"/>
    <w:rsid w:val="00925A00"/>
    <w:rsid w:val="00927138"/>
    <w:rsid w:val="009332CE"/>
    <w:rsid w:val="0093499B"/>
    <w:rsid w:val="009356E5"/>
    <w:rsid w:val="009363DB"/>
    <w:rsid w:val="00937A1E"/>
    <w:rsid w:val="009425FC"/>
    <w:rsid w:val="00950392"/>
    <w:rsid w:val="009507A5"/>
    <w:rsid w:val="00955031"/>
    <w:rsid w:val="00956150"/>
    <w:rsid w:val="00960257"/>
    <w:rsid w:val="00960F6D"/>
    <w:rsid w:val="00961A8C"/>
    <w:rsid w:val="00961BDA"/>
    <w:rsid w:val="00965169"/>
    <w:rsid w:val="00966A62"/>
    <w:rsid w:val="00966D43"/>
    <w:rsid w:val="00967F61"/>
    <w:rsid w:val="00970D7D"/>
    <w:rsid w:val="009731CE"/>
    <w:rsid w:val="00974733"/>
    <w:rsid w:val="00974EAC"/>
    <w:rsid w:val="00975BB6"/>
    <w:rsid w:val="00980422"/>
    <w:rsid w:val="00981C36"/>
    <w:rsid w:val="009833DC"/>
    <w:rsid w:val="0098360C"/>
    <w:rsid w:val="00983A52"/>
    <w:rsid w:val="00984E0D"/>
    <w:rsid w:val="00986C38"/>
    <w:rsid w:val="00993E08"/>
    <w:rsid w:val="00994A66"/>
    <w:rsid w:val="00995047"/>
    <w:rsid w:val="00997A20"/>
    <w:rsid w:val="009A1994"/>
    <w:rsid w:val="009A2B5B"/>
    <w:rsid w:val="009A6C98"/>
    <w:rsid w:val="009B0162"/>
    <w:rsid w:val="009B34B0"/>
    <w:rsid w:val="009B3FDC"/>
    <w:rsid w:val="009B4CAF"/>
    <w:rsid w:val="009B5804"/>
    <w:rsid w:val="009C2279"/>
    <w:rsid w:val="009D23B0"/>
    <w:rsid w:val="009D328C"/>
    <w:rsid w:val="009D3C9C"/>
    <w:rsid w:val="009D742F"/>
    <w:rsid w:val="009E09F8"/>
    <w:rsid w:val="009E218C"/>
    <w:rsid w:val="009E4A3F"/>
    <w:rsid w:val="009E4C0B"/>
    <w:rsid w:val="009F5B9C"/>
    <w:rsid w:val="009F687A"/>
    <w:rsid w:val="00A01851"/>
    <w:rsid w:val="00A03D82"/>
    <w:rsid w:val="00A04558"/>
    <w:rsid w:val="00A05D4F"/>
    <w:rsid w:val="00A078BD"/>
    <w:rsid w:val="00A11B47"/>
    <w:rsid w:val="00A12497"/>
    <w:rsid w:val="00A14E39"/>
    <w:rsid w:val="00A15E19"/>
    <w:rsid w:val="00A23B49"/>
    <w:rsid w:val="00A25D2C"/>
    <w:rsid w:val="00A312A8"/>
    <w:rsid w:val="00A312BB"/>
    <w:rsid w:val="00A31F05"/>
    <w:rsid w:val="00A32E66"/>
    <w:rsid w:val="00A35E41"/>
    <w:rsid w:val="00A363E9"/>
    <w:rsid w:val="00A36AA2"/>
    <w:rsid w:val="00A37E3C"/>
    <w:rsid w:val="00A40BA9"/>
    <w:rsid w:val="00A4412D"/>
    <w:rsid w:val="00A45363"/>
    <w:rsid w:val="00A476E5"/>
    <w:rsid w:val="00A47937"/>
    <w:rsid w:val="00A54228"/>
    <w:rsid w:val="00A550E3"/>
    <w:rsid w:val="00A56396"/>
    <w:rsid w:val="00A619CD"/>
    <w:rsid w:val="00A61E18"/>
    <w:rsid w:val="00A65954"/>
    <w:rsid w:val="00A67CC9"/>
    <w:rsid w:val="00A71EAB"/>
    <w:rsid w:val="00A76B5A"/>
    <w:rsid w:val="00A80EE6"/>
    <w:rsid w:val="00A8246E"/>
    <w:rsid w:val="00A900B9"/>
    <w:rsid w:val="00A960F9"/>
    <w:rsid w:val="00A96B47"/>
    <w:rsid w:val="00AA1601"/>
    <w:rsid w:val="00AA19F7"/>
    <w:rsid w:val="00AA267A"/>
    <w:rsid w:val="00AA2C7D"/>
    <w:rsid w:val="00AA4772"/>
    <w:rsid w:val="00AA7730"/>
    <w:rsid w:val="00AB0596"/>
    <w:rsid w:val="00AB4794"/>
    <w:rsid w:val="00AB4C52"/>
    <w:rsid w:val="00AB6940"/>
    <w:rsid w:val="00AB7BB4"/>
    <w:rsid w:val="00AC050A"/>
    <w:rsid w:val="00AC06BC"/>
    <w:rsid w:val="00AC116C"/>
    <w:rsid w:val="00AC2756"/>
    <w:rsid w:val="00AC30A2"/>
    <w:rsid w:val="00AC702C"/>
    <w:rsid w:val="00AD077A"/>
    <w:rsid w:val="00AD55AB"/>
    <w:rsid w:val="00AD5E63"/>
    <w:rsid w:val="00AD6601"/>
    <w:rsid w:val="00AD6714"/>
    <w:rsid w:val="00AE276D"/>
    <w:rsid w:val="00AE6E76"/>
    <w:rsid w:val="00AE7047"/>
    <w:rsid w:val="00AE7A0C"/>
    <w:rsid w:val="00AF149E"/>
    <w:rsid w:val="00AF1615"/>
    <w:rsid w:val="00AF5D5C"/>
    <w:rsid w:val="00AF73B1"/>
    <w:rsid w:val="00B03C2D"/>
    <w:rsid w:val="00B04EC7"/>
    <w:rsid w:val="00B13358"/>
    <w:rsid w:val="00B17538"/>
    <w:rsid w:val="00B17557"/>
    <w:rsid w:val="00B21414"/>
    <w:rsid w:val="00B22379"/>
    <w:rsid w:val="00B23021"/>
    <w:rsid w:val="00B248BD"/>
    <w:rsid w:val="00B24A06"/>
    <w:rsid w:val="00B2699A"/>
    <w:rsid w:val="00B30F5C"/>
    <w:rsid w:val="00B36E53"/>
    <w:rsid w:val="00B43AB0"/>
    <w:rsid w:val="00B65F9A"/>
    <w:rsid w:val="00B669FB"/>
    <w:rsid w:val="00B71D5A"/>
    <w:rsid w:val="00B71DA9"/>
    <w:rsid w:val="00B729E6"/>
    <w:rsid w:val="00B75049"/>
    <w:rsid w:val="00B77EDF"/>
    <w:rsid w:val="00B83A64"/>
    <w:rsid w:val="00B841DF"/>
    <w:rsid w:val="00B90B32"/>
    <w:rsid w:val="00B91C9B"/>
    <w:rsid w:val="00B93548"/>
    <w:rsid w:val="00B937A6"/>
    <w:rsid w:val="00B973E0"/>
    <w:rsid w:val="00BA5491"/>
    <w:rsid w:val="00BA59BC"/>
    <w:rsid w:val="00BA5F8A"/>
    <w:rsid w:val="00BA776A"/>
    <w:rsid w:val="00BB7201"/>
    <w:rsid w:val="00BB776B"/>
    <w:rsid w:val="00BC0462"/>
    <w:rsid w:val="00BC3E6F"/>
    <w:rsid w:val="00BC5C71"/>
    <w:rsid w:val="00BC652B"/>
    <w:rsid w:val="00BC730C"/>
    <w:rsid w:val="00BD0673"/>
    <w:rsid w:val="00BD0789"/>
    <w:rsid w:val="00BD10EB"/>
    <w:rsid w:val="00BD13AA"/>
    <w:rsid w:val="00BD18FC"/>
    <w:rsid w:val="00BD5E49"/>
    <w:rsid w:val="00BD68DA"/>
    <w:rsid w:val="00BE1AC4"/>
    <w:rsid w:val="00BE2D95"/>
    <w:rsid w:val="00BE3725"/>
    <w:rsid w:val="00BE3C9A"/>
    <w:rsid w:val="00BF74DB"/>
    <w:rsid w:val="00C0189F"/>
    <w:rsid w:val="00C05333"/>
    <w:rsid w:val="00C10448"/>
    <w:rsid w:val="00C14517"/>
    <w:rsid w:val="00C14F13"/>
    <w:rsid w:val="00C1659E"/>
    <w:rsid w:val="00C20180"/>
    <w:rsid w:val="00C20EBA"/>
    <w:rsid w:val="00C2181C"/>
    <w:rsid w:val="00C236A3"/>
    <w:rsid w:val="00C3329D"/>
    <w:rsid w:val="00C36509"/>
    <w:rsid w:val="00C37536"/>
    <w:rsid w:val="00C37BC5"/>
    <w:rsid w:val="00C37E64"/>
    <w:rsid w:val="00C41EE9"/>
    <w:rsid w:val="00C42EE5"/>
    <w:rsid w:val="00C448E8"/>
    <w:rsid w:val="00C45F76"/>
    <w:rsid w:val="00C470CC"/>
    <w:rsid w:val="00C50BD2"/>
    <w:rsid w:val="00C5104B"/>
    <w:rsid w:val="00C52E71"/>
    <w:rsid w:val="00C5453E"/>
    <w:rsid w:val="00C56AB3"/>
    <w:rsid w:val="00C61931"/>
    <w:rsid w:val="00C61F9C"/>
    <w:rsid w:val="00C66CCC"/>
    <w:rsid w:val="00C80696"/>
    <w:rsid w:val="00C87822"/>
    <w:rsid w:val="00C87D55"/>
    <w:rsid w:val="00C957B3"/>
    <w:rsid w:val="00C972EB"/>
    <w:rsid w:val="00CA311E"/>
    <w:rsid w:val="00CA7CBB"/>
    <w:rsid w:val="00CB0A0F"/>
    <w:rsid w:val="00CB229A"/>
    <w:rsid w:val="00CB4585"/>
    <w:rsid w:val="00CB6F12"/>
    <w:rsid w:val="00CC032E"/>
    <w:rsid w:val="00CC3798"/>
    <w:rsid w:val="00CD51AD"/>
    <w:rsid w:val="00CD5BA8"/>
    <w:rsid w:val="00CE1BA0"/>
    <w:rsid w:val="00CE209F"/>
    <w:rsid w:val="00CE3F92"/>
    <w:rsid w:val="00CE5ED9"/>
    <w:rsid w:val="00CE6F95"/>
    <w:rsid w:val="00CF65AF"/>
    <w:rsid w:val="00CF66A6"/>
    <w:rsid w:val="00CF7521"/>
    <w:rsid w:val="00D01971"/>
    <w:rsid w:val="00D03930"/>
    <w:rsid w:val="00D10114"/>
    <w:rsid w:val="00D10E92"/>
    <w:rsid w:val="00D11865"/>
    <w:rsid w:val="00D13D93"/>
    <w:rsid w:val="00D327FA"/>
    <w:rsid w:val="00D340F8"/>
    <w:rsid w:val="00D34BA9"/>
    <w:rsid w:val="00D34F41"/>
    <w:rsid w:val="00D35FEB"/>
    <w:rsid w:val="00D45168"/>
    <w:rsid w:val="00D45E33"/>
    <w:rsid w:val="00D45FA2"/>
    <w:rsid w:val="00D46769"/>
    <w:rsid w:val="00D469DE"/>
    <w:rsid w:val="00D56E16"/>
    <w:rsid w:val="00D600FA"/>
    <w:rsid w:val="00D65393"/>
    <w:rsid w:val="00D65FAE"/>
    <w:rsid w:val="00D67BD3"/>
    <w:rsid w:val="00D70BDB"/>
    <w:rsid w:val="00D72459"/>
    <w:rsid w:val="00D727E4"/>
    <w:rsid w:val="00D759F5"/>
    <w:rsid w:val="00D76138"/>
    <w:rsid w:val="00D80542"/>
    <w:rsid w:val="00D82B58"/>
    <w:rsid w:val="00D837A6"/>
    <w:rsid w:val="00D86195"/>
    <w:rsid w:val="00D87458"/>
    <w:rsid w:val="00D907D9"/>
    <w:rsid w:val="00D921BB"/>
    <w:rsid w:val="00D93542"/>
    <w:rsid w:val="00DA03B4"/>
    <w:rsid w:val="00DA39DD"/>
    <w:rsid w:val="00DA55F8"/>
    <w:rsid w:val="00DA59B4"/>
    <w:rsid w:val="00DB0798"/>
    <w:rsid w:val="00DB1EE9"/>
    <w:rsid w:val="00DC1843"/>
    <w:rsid w:val="00DD08ED"/>
    <w:rsid w:val="00DD76AE"/>
    <w:rsid w:val="00DE44B0"/>
    <w:rsid w:val="00DF330D"/>
    <w:rsid w:val="00DF39B1"/>
    <w:rsid w:val="00DF5AC9"/>
    <w:rsid w:val="00DF7EAB"/>
    <w:rsid w:val="00E007B2"/>
    <w:rsid w:val="00E01626"/>
    <w:rsid w:val="00E06A79"/>
    <w:rsid w:val="00E100FB"/>
    <w:rsid w:val="00E11D59"/>
    <w:rsid w:val="00E12A21"/>
    <w:rsid w:val="00E130A4"/>
    <w:rsid w:val="00E16EB8"/>
    <w:rsid w:val="00E224E8"/>
    <w:rsid w:val="00E309BA"/>
    <w:rsid w:val="00E320D0"/>
    <w:rsid w:val="00E32D18"/>
    <w:rsid w:val="00E371EB"/>
    <w:rsid w:val="00E37B88"/>
    <w:rsid w:val="00E401E9"/>
    <w:rsid w:val="00E40CA2"/>
    <w:rsid w:val="00E4113B"/>
    <w:rsid w:val="00E42C62"/>
    <w:rsid w:val="00E450D8"/>
    <w:rsid w:val="00E504E3"/>
    <w:rsid w:val="00E56834"/>
    <w:rsid w:val="00E574B8"/>
    <w:rsid w:val="00E6258D"/>
    <w:rsid w:val="00E66B9A"/>
    <w:rsid w:val="00E67DC4"/>
    <w:rsid w:val="00E76C1A"/>
    <w:rsid w:val="00E81552"/>
    <w:rsid w:val="00E820BC"/>
    <w:rsid w:val="00E84EC6"/>
    <w:rsid w:val="00E8754F"/>
    <w:rsid w:val="00E90804"/>
    <w:rsid w:val="00EA7431"/>
    <w:rsid w:val="00EB25D0"/>
    <w:rsid w:val="00EB49D8"/>
    <w:rsid w:val="00EB6356"/>
    <w:rsid w:val="00EC06CE"/>
    <w:rsid w:val="00EC4B8C"/>
    <w:rsid w:val="00EC7D1B"/>
    <w:rsid w:val="00ED0083"/>
    <w:rsid w:val="00ED05E8"/>
    <w:rsid w:val="00ED0C6A"/>
    <w:rsid w:val="00ED2D16"/>
    <w:rsid w:val="00ED2D36"/>
    <w:rsid w:val="00ED3745"/>
    <w:rsid w:val="00ED7A28"/>
    <w:rsid w:val="00EE225F"/>
    <w:rsid w:val="00EE5177"/>
    <w:rsid w:val="00EE5571"/>
    <w:rsid w:val="00EF3B33"/>
    <w:rsid w:val="00EF615C"/>
    <w:rsid w:val="00F04664"/>
    <w:rsid w:val="00F04A43"/>
    <w:rsid w:val="00F068F8"/>
    <w:rsid w:val="00F07AF7"/>
    <w:rsid w:val="00F11D10"/>
    <w:rsid w:val="00F120F3"/>
    <w:rsid w:val="00F16090"/>
    <w:rsid w:val="00F20884"/>
    <w:rsid w:val="00F2316C"/>
    <w:rsid w:val="00F231C1"/>
    <w:rsid w:val="00F23489"/>
    <w:rsid w:val="00F307BE"/>
    <w:rsid w:val="00F31551"/>
    <w:rsid w:val="00F32D18"/>
    <w:rsid w:val="00F35C58"/>
    <w:rsid w:val="00F40D33"/>
    <w:rsid w:val="00F459EC"/>
    <w:rsid w:val="00F561BC"/>
    <w:rsid w:val="00F565A6"/>
    <w:rsid w:val="00F57AFC"/>
    <w:rsid w:val="00F6285C"/>
    <w:rsid w:val="00F63779"/>
    <w:rsid w:val="00F65857"/>
    <w:rsid w:val="00F65A8C"/>
    <w:rsid w:val="00F67B9A"/>
    <w:rsid w:val="00F7698B"/>
    <w:rsid w:val="00F76C47"/>
    <w:rsid w:val="00F77B51"/>
    <w:rsid w:val="00F806D1"/>
    <w:rsid w:val="00F806D8"/>
    <w:rsid w:val="00F8125C"/>
    <w:rsid w:val="00F8326D"/>
    <w:rsid w:val="00F85914"/>
    <w:rsid w:val="00F86E54"/>
    <w:rsid w:val="00F87FF9"/>
    <w:rsid w:val="00F941B1"/>
    <w:rsid w:val="00F952B0"/>
    <w:rsid w:val="00FA010D"/>
    <w:rsid w:val="00FA4FAF"/>
    <w:rsid w:val="00FA5757"/>
    <w:rsid w:val="00FB0930"/>
    <w:rsid w:val="00FB0AEE"/>
    <w:rsid w:val="00FB1ED0"/>
    <w:rsid w:val="00FB2713"/>
    <w:rsid w:val="00FC222C"/>
    <w:rsid w:val="00FC35F7"/>
    <w:rsid w:val="00FD4293"/>
    <w:rsid w:val="00FD44F6"/>
    <w:rsid w:val="00FD7C76"/>
    <w:rsid w:val="00FD7C90"/>
    <w:rsid w:val="00FE0031"/>
    <w:rsid w:val="00FE07F9"/>
    <w:rsid w:val="00FE1734"/>
    <w:rsid w:val="00FE19BB"/>
    <w:rsid w:val="00FE1BDD"/>
    <w:rsid w:val="00FE1FCA"/>
    <w:rsid w:val="00FE58C0"/>
    <w:rsid w:val="00FF0CEB"/>
    <w:rsid w:val="00FF1CD2"/>
    <w:rsid w:val="00FF3F13"/>
    <w:rsid w:val="2A3505FF"/>
    <w:rsid w:val="3DA6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E0CDFA11-7E05-4365-87AF-32115CCF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qFormat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rPr>
      <w:color w:val="800080"/>
      <w:u w:val="single"/>
    </w:rPr>
  </w:style>
  <w:style w:type="character" w:styleId="a4">
    <w:name w:val="Strong"/>
    <w:uiPriority w:val="22"/>
    <w:qFormat/>
    <w:rPr>
      <w:b/>
      <w:bCs/>
    </w:rPr>
  </w:style>
  <w:style w:type="character" w:styleId="a5">
    <w:name w:val="Hyperlink"/>
    <w:uiPriority w:val="99"/>
    <w:rPr>
      <w:rFonts w:ascii="新細明體" w:eastAsia="新細明體" w:hAnsi="新細明體" w:hint="eastAsia"/>
      <w:strike w:val="0"/>
      <w:dstrike w:val="0"/>
      <w:color w:val="0000FF"/>
      <w:u w:val="none"/>
    </w:rPr>
  </w:style>
  <w:style w:type="character" w:styleId="a6">
    <w:name w:val="page number"/>
    <w:basedOn w:val="a0"/>
  </w:style>
  <w:style w:type="character" w:styleId="a7">
    <w:name w:val="Emphasis"/>
    <w:uiPriority w:val="20"/>
    <w:qFormat/>
    <w:rPr>
      <w:i/>
      <w:iCs/>
    </w:rPr>
  </w:style>
  <w:style w:type="character" w:customStyle="1" w:styleId="fontcolor">
    <w:name w:val="fontcolor"/>
    <w:basedOn w:val="a0"/>
  </w:style>
  <w:style w:type="character" w:customStyle="1" w:styleId="txt1">
    <w:name w:val="txt1"/>
    <w:rPr>
      <w:color w:val="333333"/>
      <w:sz w:val="20"/>
      <w:szCs w:val="20"/>
    </w:rPr>
  </w:style>
  <w:style w:type="character" w:customStyle="1" w:styleId="a8">
    <w:name w:val="日期 字元"/>
    <w:link w:val="a9"/>
    <w:rPr>
      <w:kern w:val="2"/>
      <w:sz w:val="24"/>
      <w:szCs w:val="24"/>
    </w:rPr>
  </w:style>
  <w:style w:type="character" w:customStyle="1" w:styleId="aa">
    <w:name w:val="頁首 字元"/>
    <w:rPr>
      <w:rFonts w:eastAsia="新細明體"/>
      <w:kern w:val="2"/>
      <w:lang w:val="en-US" w:eastAsia="zh-TW" w:bidi="ar-SA"/>
    </w:rPr>
  </w:style>
  <w:style w:type="character" w:customStyle="1" w:styleId="fontxlargeb4">
    <w:name w:val="fontxlargeb4"/>
    <w:rPr>
      <w:b/>
      <w:bCs/>
      <w:sz w:val="48"/>
      <w:szCs w:val="48"/>
    </w:rPr>
  </w:style>
  <w:style w:type="character" w:customStyle="1" w:styleId="major21">
    <w:name w:val="major21"/>
    <w:rPr>
      <w:sz w:val="24"/>
      <w:szCs w:val="24"/>
    </w:rPr>
  </w:style>
  <w:style w:type="character" w:customStyle="1" w:styleId="ab">
    <w:name w:val="說明文"/>
    <w:basedOn w:val="a0"/>
  </w:style>
  <w:style w:type="character" w:customStyle="1" w:styleId="unnamed11">
    <w:name w:val="unnamed11"/>
    <w:rPr>
      <w:caps w:val="0"/>
      <w:smallCaps w:val="0"/>
      <w:sz w:val="18"/>
      <w:szCs w:val="18"/>
    </w:rPr>
  </w:style>
  <w:style w:type="character" w:customStyle="1" w:styleId="11">
    <w:name w:val="頁首 字元1"/>
    <w:aliases w:val="字元1 字元2,字元1 字元1 字元1,頁首 字元 字元 字元1,字元1 字元 字元 字元1"/>
    <w:link w:val="ac"/>
    <w:rPr>
      <w:rFonts w:eastAsia="新細明體"/>
      <w:kern w:val="2"/>
      <w:lang w:val="en-US" w:eastAsia="zh-TW" w:bidi="ar-SA"/>
    </w:rPr>
  </w:style>
  <w:style w:type="character" w:customStyle="1" w:styleId="12">
    <w:name w:val="說明文1"/>
    <w:rPr>
      <w:rFonts w:ascii="Arial" w:hAnsi="Arial" w:cs="Arial" w:hint="default"/>
      <w:b w:val="0"/>
      <w:bCs w:val="0"/>
      <w:color w:val="555555"/>
      <w:sz w:val="18"/>
      <w:szCs w:val="18"/>
    </w:rPr>
  </w:style>
  <w:style w:type="character" w:customStyle="1" w:styleId="response1">
    <w:name w:val="response1"/>
    <w:rPr>
      <w:rFonts w:ascii="Courier" w:hAnsi="Courier" w:hint="default"/>
      <w:b/>
      <w:bCs/>
      <w:color w:val="8000FF"/>
      <w:sz w:val="24"/>
      <w:szCs w:val="24"/>
      <w:shd w:val="clear" w:color="auto" w:fill="FFFFFF"/>
    </w:rPr>
  </w:style>
  <w:style w:type="character" w:customStyle="1" w:styleId="apple-converted-space">
    <w:name w:val="apple-converted-space"/>
  </w:style>
  <w:style w:type="character" w:customStyle="1" w:styleId="style331">
    <w:name w:val="style331"/>
    <w:rPr>
      <w:sz w:val="20"/>
      <w:szCs w:val="20"/>
    </w:rPr>
  </w:style>
  <w:style w:type="paragraph" w:styleId="a9">
    <w:name w:val="Date"/>
    <w:basedOn w:val="a"/>
    <w:next w:val="a"/>
    <w:link w:val="a8"/>
    <w:pPr>
      <w:jc w:val="right"/>
    </w:pPr>
    <w:rPr>
      <w:lang w:val="x-none" w:eastAsia="x-none"/>
    </w:rPr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paragraph" w:styleId="ac">
    <w:name w:val="header"/>
    <w:aliases w:val="字元1,字元1 字元1,頁首 字元 字元,字元1 字元 字元"/>
    <w:basedOn w:val="a"/>
    <w:link w:val="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Indent 2"/>
    <w:basedOn w:val="a"/>
    <w:pPr>
      <w:ind w:left="1178" w:hanging="1178"/>
    </w:pPr>
    <w:rPr>
      <w:rFonts w:ascii="新細明體"/>
      <w:b/>
      <w:szCs w:val="20"/>
    </w:rPr>
  </w:style>
  <w:style w:type="paragraph" w:styleId="ae">
    <w:name w:val="footer"/>
    <w:basedOn w:val="a"/>
    <w:link w:val="a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f0">
    <w:name w:val="annotation text"/>
    <w:basedOn w:val="a"/>
    <w:semiHidden/>
  </w:style>
  <w:style w:type="paragraph" w:customStyle="1" w:styleId="hostmaskreverse">
    <w:name w:val="hostmask_reverse"/>
    <w:basedOn w:val="a"/>
    <w:pPr>
      <w:widowControl/>
      <w:shd w:val="clear" w:color="auto" w:fill="FFFFFF"/>
      <w:spacing w:before="100" w:beforeAutospacing="1" w:after="100" w:afterAutospacing="1"/>
    </w:pPr>
    <w:rPr>
      <w:rFonts w:ascii="Courier New" w:hAnsi="Courier New" w:cs="Courier New"/>
      <w:b/>
      <w:bCs/>
      <w:color w:val="000000"/>
      <w:kern w:val="0"/>
    </w:rPr>
  </w:style>
  <w:style w:type="paragraph" w:customStyle="1" w:styleId="whizmode">
    <w:name w:val="whizmode"/>
    <w:basedOn w:val="a"/>
    <w:pPr>
      <w:widowControl/>
      <w:pBdr>
        <w:top w:val="inset" w:sz="2" w:space="0" w:color="FFFFFF"/>
        <w:left w:val="inset" w:sz="2" w:space="0" w:color="FFFF99"/>
        <w:bottom w:val="inset" w:sz="2" w:space="0" w:color="FFCC00"/>
        <w:right w:val="inset" w:sz="2" w:space="0" w:color="FFCC66"/>
      </w:pBdr>
      <w:shd w:val="clear" w:color="auto" w:fill="FFFFFF"/>
      <w:spacing w:before="100" w:beforeAutospacing="1" w:after="100" w:afterAutospacing="1"/>
    </w:pPr>
    <w:rPr>
      <w:rFonts w:ascii="Courier" w:hAnsi="Courier" w:cs="新細明體"/>
      <w:b/>
      <w:bCs/>
      <w:color w:val="8000FF"/>
      <w:kern w:val="0"/>
    </w:rPr>
  </w:style>
  <w:style w:type="paragraph" w:customStyle="1" w:styleId="20">
    <w:name w:val=" 字元 字元2 字元"/>
    <w:basedOn w:val="a"/>
    <w:pPr>
      <w:widowControl/>
      <w:spacing w:after="160" w:line="240" w:lineRule="exact"/>
    </w:pPr>
    <w:rPr>
      <w:rFonts w:eastAsia="SimSun"/>
      <w:sz w:val="21"/>
      <w:szCs w:val="20"/>
      <w:lang w:eastAsia="zh-CN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f1">
    <w:name w:val="List Paragraph"/>
    <w:basedOn w:val="a"/>
    <w:uiPriority w:val="34"/>
    <w:qFormat/>
    <w:pPr>
      <w:spacing w:line="280" w:lineRule="exact"/>
      <w:ind w:leftChars="200" w:left="480"/>
    </w:pPr>
    <w:rPr>
      <w:rFonts w:ascii="Calibri" w:hAnsi="Calibri"/>
      <w:szCs w:val="22"/>
    </w:rPr>
  </w:style>
  <w:style w:type="paragraph" w:customStyle="1" w:styleId="highlightitem">
    <w:name w:val="highlightitem"/>
    <w:basedOn w:val="a"/>
    <w:pPr>
      <w:widowControl/>
      <w:spacing w:before="100" w:beforeAutospacing="1" w:after="100" w:afterAutospacing="1" w:line="312" w:lineRule="auto"/>
    </w:pPr>
    <w:rPr>
      <w:rFonts w:ascii="新細明體" w:hAnsi="新細明體" w:cs="新細明體"/>
      <w:color w:val="FFFFFF"/>
      <w:kern w:val="0"/>
    </w:rPr>
  </w:style>
  <w:style w:type="paragraph" w:customStyle="1" w:styleId="command">
    <w:name w:val="command"/>
    <w:basedOn w:val="a"/>
    <w:pPr>
      <w:widowControl/>
      <w:shd w:val="clear" w:color="auto" w:fill="FFFFFF"/>
      <w:wordWrap w:val="0"/>
      <w:spacing w:before="100" w:beforeAutospacing="1" w:after="100" w:afterAutospacing="1"/>
    </w:pPr>
    <w:rPr>
      <w:rFonts w:ascii="Courier" w:hAnsi="Courier" w:cs="新細明體"/>
      <w:b/>
      <w:bCs/>
      <w:caps/>
      <w:color w:val="000080"/>
      <w:kern w:val="0"/>
    </w:rPr>
  </w:style>
  <w:style w:type="paragraph" w:customStyle="1" w:styleId="pra">
    <w:name w:val="pra"/>
    <w:basedOn w:val="a"/>
    <w:pPr>
      <w:widowControl/>
      <w:spacing w:line="360" w:lineRule="auto"/>
      <w:ind w:left="60" w:right="60" w:firstLine="420"/>
    </w:pPr>
    <w:rPr>
      <w:rFonts w:ascii="新細明體" w:hAnsi="新細明體" w:cs="新細明體"/>
      <w:color w:val="333333"/>
      <w:kern w:val="0"/>
      <w:sz w:val="21"/>
      <w:szCs w:val="21"/>
    </w:rPr>
  </w:style>
  <w:style w:type="paragraph" w:customStyle="1" w:styleId="response">
    <w:name w:val="response"/>
    <w:basedOn w:val="a"/>
    <w:pPr>
      <w:widowControl/>
      <w:shd w:val="clear" w:color="auto" w:fill="FFFFFF"/>
      <w:spacing w:before="100" w:beforeAutospacing="1" w:after="100" w:afterAutospacing="1"/>
    </w:pPr>
    <w:rPr>
      <w:rFonts w:ascii="Courier" w:hAnsi="Courier" w:cs="新細明體"/>
      <w:b/>
      <w:bCs/>
      <w:color w:val="8000FF"/>
      <w:kern w:val="0"/>
    </w:rPr>
  </w:style>
  <w:style w:type="paragraph" w:customStyle="1" w:styleId="emulator">
    <w:name w:val="emulator"/>
    <w:basedOn w:val="a"/>
    <w:pPr>
      <w:widowControl/>
      <w:shd w:val="clear" w:color="auto" w:fill="FFFFFF"/>
      <w:spacing w:before="100" w:beforeAutospacing="1" w:after="100" w:afterAutospacing="1"/>
    </w:pPr>
    <w:rPr>
      <w:rFonts w:ascii="Courier" w:hAnsi="Courier" w:cs="新細明體"/>
      <w:b/>
      <w:bCs/>
      <w:color w:val="8000FF"/>
      <w:kern w:val="0"/>
    </w:rPr>
  </w:style>
  <w:style w:type="paragraph" w:customStyle="1" w:styleId="menuitem">
    <w:name w:val="menuitem"/>
    <w:basedOn w:val="a"/>
    <w:pPr>
      <w:widowControl/>
      <w:spacing w:before="100" w:beforeAutospacing="1" w:after="100" w:afterAutospacing="1" w:line="312" w:lineRule="auto"/>
    </w:pPr>
    <w:rPr>
      <w:rFonts w:ascii="新細明體" w:hAnsi="新細明體" w:cs="新細明體"/>
      <w:color w:val="000000"/>
      <w:kern w:val="0"/>
    </w:rPr>
  </w:style>
  <w:style w:type="paragraph" w:customStyle="1" w:styleId="hostmask">
    <w:name w:val="hostmask"/>
    <w:basedOn w:val="a"/>
    <w:pPr>
      <w:widowControl/>
      <w:shd w:val="clear" w:color="auto" w:fill="FFFFFF"/>
      <w:spacing w:before="100" w:beforeAutospacing="1" w:after="100" w:afterAutospacing="1"/>
    </w:pPr>
    <w:rPr>
      <w:rFonts w:ascii="Courier" w:hAnsi="Courier" w:cs="新細明體"/>
      <w:b/>
      <w:bCs/>
      <w:caps/>
      <w:color w:val="FFFF00"/>
      <w:kern w:val="0"/>
    </w:rPr>
  </w:style>
  <w:style w:type="paragraph" w:customStyle="1" w:styleId="whizmodetooltip">
    <w:name w:val="whizmodetooltip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color w:val="FF3737"/>
      <w:kern w:val="0"/>
    </w:rPr>
  </w:style>
  <w:style w:type="character" w:customStyle="1" w:styleId="10">
    <w:name w:val="標題 1 字元"/>
    <w:link w:val="1"/>
    <w:rsid w:val="00122396"/>
    <w:rPr>
      <w:rFonts w:ascii="新細明體" w:hAnsi="新細明體"/>
      <w:b/>
      <w:bCs/>
      <w:kern w:val="36"/>
      <w:sz w:val="48"/>
      <w:szCs w:val="48"/>
    </w:rPr>
  </w:style>
  <w:style w:type="character" w:customStyle="1" w:styleId="af">
    <w:name w:val="頁尾 字元"/>
    <w:link w:val="ae"/>
    <w:uiPriority w:val="99"/>
    <w:rsid w:val="009D23B0"/>
    <w:rPr>
      <w:kern w:val="2"/>
    </w:rPr>
  </w:style>
  <w:style w:type="character" w:customStyle="1" w:styleId="font0041">
    <w:name w:val="font_0041"/>
    <w:rsid w:val="00A4412D"/>
    <w:rPr>
      <w:rFonts w:ascii="Verdana" w:hAnsi="Verdana" w:hint="default"/>
      <w:color w:val="0066CC"/>
      <w:sz w:val="28"/>
      <w:szCs w:val="28"/>
    </w:rPr>
  </w:style>
  <w:style w:type="character" w:customStyle="1" w:styleId="googqs-tidbitgoogqs-tidbit-2">
    <w:name w:val="goog_qs-tidbit goog_qs-tidbit-2"/>
    <w:basedOn w:val="a0"/>
    <w:rsid w:val="005D0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.tw/url?sa=i&amp;rct=j&amp;q=&amp;esrc=s&amp;source=images&amp;cd=&amp;cad=rja&amp;uact=8&amp;ved=2ahUKEwiPu57Hsu_fAhUByrwKHVMlC4AQjRx6BAgBEAU&amp;url=https://zh.wikipedia.org/wiki/%E8%81%96%E5%AE%89%E5%A4%9A%E5%B0%BC%E5%A0%82_(%E6%BE%B3%E9%96%80)&amp;psig=AOvVaw0c_eAf0CW6aGvpo0DttBWt&amp;ust=1547628226753454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oleObject" Target="embeddings/oleObject5.bin"/><Relationship Id="rId39" Type="http://schemas.openxmlformats.org/officeDocument/2006/relationships/fontTable" Target="fontTable.xml"/><Relationship Id="rId21" Type="http://schemas.openxmlformats.org/officeDocument/2006/relationships/image" Target="media/image9.png"/><Relationship Id="rId34" Type="http://schemas.openxmlformats.org/officeDocument/2006/relationships/oleObject" Target="embeddings/oleObject13.bin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7.jpeg"/><Relationship Id="rId25" Type="http://schemas.openxmlformats.org/officeDocument/2006/relationships/oleObject" Target="embeddings/oleObject4.bin"/><Relationship Id="rId33" Type="http://schemas.openxmlformats.org/officeDocument/2006/relationships/oleObject" Target="embeddings/oleObject12.bin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google.com.tw/url?sa=i&amp;rct=j&amp;q=&amp;esrc=s&amp;source=images&amp;cd=&amp;ved=2ahUKEwjAs-H-se_fAhVIbbwKHUJ0DhMQjRx6BAgBEAU&amp;url=http://www.iwanshow.com/goods/338.html&amp;psig=AOvVaw0zBu5nZxvdCdABfauotXUF&amp;ust=1547627999218927" TargetMode="External"/><Relationship Id="rId20" Type="http://schemas.openxmlformats.org/officeDocument/2006/relationships/image" Target="http://www.mynewton.com.tw/contest/images/CD-06/jpg(&#22823;)/0031.jpg" TargetMode="External"/><Relationship Id="rId29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oleObject" Target="embeddings/oleObject3.bin"/><Relationship Id="rId32" Type="http://schemas.openxmlformats.org/officeDocument/2006/relationships/oleObject" Target="embeddings/oleObject11.bin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.tw/url?sa=i&amp;rct=j&amp;q=&amp;esrc=s&amp;source=images&amp;cd=&amp;cad=rja&amp;uact=8&amp;ved=2ahUKEwjp77Hrse_fAhUDgLwKHYtuB2UQjRx6BAgBEAU&amp;url=https://mapio.net/wiki/Q2942334-zh/&amp;psig=AOvVaw0zBu5nZxvdCdABfauotXUF&amp;ust=1547627999218927" TargetMode="External"/><Relationship Id="rId23" Type="http://schemas.openxmlformats.org/officeDocument/2006/relationships/oleObject" Target="embeddings/oleObject2.bin"/><Relationship Id="rId28" Type="http://schemas.openxmlformats.org/officeDocument/2006/relationships/oleObject" Target="embeddings/oleObject7.bin"/><Relationship Id="rId36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31" Type="http://schemas.openxmlformats.org/officeDocument/2006/relationships/oleObject" Target="embeddings/oleObject10.bin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oleObject" Target="embeddings/oleObject1.bin"/><Relationship Id="rId27" Type="http://schemas.openxmlformats.org/officeDocument/2006/relationships/oleObject" Target="embeddings/oleObject6.bin"/><Relationship Id="rId30" Type="http://schemas.openxmlformats.org/officeDocument/2006/relationships/oleObject" Target="embeddings/oleObject9.bin"/><Relationship Id="rId35" Type="http://schemas.openxmlformats.org/officeDocument/2006/relationships/header" Target="header1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A1606-7062-4F2F-8CED-C795275F1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842</Words>
  <Characters>4804</Characters>
  <Application>Microsoft Office Word</Application>
  <DocSecurity>0</DocSecurity>
  <PresentationFormat/>
  <Lines>40</Lines>
  <Paragraphs>11</Paragraphs>
  <Slides>0</Slides>
  <Notes>0</Notes>
  <HiddenSlides>0</HiddenSlides>
  <MMClips>0</MMClips>
  <ScaleCrop>false</ScaleCrop>
  <Company/>
  <LinksUpToDate>false</LinksUpToDate>
  <CharactersWithSpaces>5635</CharactersWithSpaces>
  <SharedDoc>false</SharedDoc>
  <HLinks>
    <vt:vector size="36" baseType="variant">
      <vt:variant>
        <vt:i4>6291564</vt:i4>
      </vt:variant>
      <vt:variant>
        <vt:i4>15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524402</vt:i4>
      </vt:variant>
      <vt:variant>
        <vt:i4>12</vt:i4>
      </vt:variant>
      <vt:variant>
        <vt:i4>0</vt:i4>
      </vt:variant>
      <vt:variant>
        <vt:i4>5</vt:i4>
      </vt:variant>
      <vt:variant>
        <vt:lpwstr>http://www.google.com.tw/url?sa=i&amp;rct=j&amp;q=&amp;esrc=s&amp;source=images&amp;cd=&amp;ved=2ahUKEwjAs-H-se_fAhVIbbwKHUJ0DhMQjRx6BAgBEAU&amp;url=http://www.iwanshow.com/goods/338.html&amp;psig=AOvVaw0zBu5nZxvdCdABfauotXUF&amp;ust=1547627999218927</vt:lpwstr>
      </vt:variant>
      <vt:variant>
        <vt:lpwstr/>
      </vt:variant>
      <vt:variant>
        <vt:i4>4194367</vt:i4>
      </vt:variant>
      <vt:variant>
        <vt:i4>9</vt:i4>
      </vt:variant>
      <vt:variant>
        <vt:i4>0</vt:i4>
      </vt:variant>
      <vt:variant>
        <vt:i4>5</vt:i4>
      </vt:variant>
      <vt:variant>
        <vt:lpwstr>https://www.google.com.tw/url?sa=i&amp;rct=j&amp;q=&amp;esrc=s&amp;source=images&amp;cd=&amp;cad=rja&amp;uact=8&amp;ved=2ahUKEwjp77Hrse_fAhUDgLwKHYtuB2UQjRx6BAgBEAU&amp;url=https://mapio.net/wiki/Q2942334-zh/&amp;psig=AOvVaw0zBu5nZxvdCdABfauotXUF&amp;ust=1547627999218927</vt:lpwstr>
      </vt:variant>
      <vt:variant>
        <vt:lpwstr/>
      </vt:variant>
      <vt:variant>
        <vt:i4>7667720</vt:i4>
      </vt:variant>
      <vt:variant>
        <vt:i4>6</vt:i4>
      </vt:variant>
      <vt:variant>
        <vt:i4>0</vt:i4>
      </vt:variant>
      <vt:variant>
        <vt:i4>5</vt:i4>
      </vt:variant>
      <vt:variant>
        <vt:lpwstr>https://www.google.com.tw/url?sa=i&amp;rct=j&amp;q=&amp;esrc=s&amp;source=images&amp;cd=&amp;cad=rja&amp;uact=8&amp;ved=2ahUKEwiPu57Hsu_fAhUByrwKHVMlC4AQjRx6BAgBEAU&amp;url=https://zh.wikipedia.org/wiki/%E8%81%96%E5%AE%89%E5%A4%9A%E5%B0%BC%E5%A0%82_(%E6%BE%B3%E9%96%80)&amp;psig=AOvVaw0c_eAf0CW6aGvpo0DttBWt&amp;ust=1547628226753454</vt:lpwstr>
      </vt:variant>
      <vt:variant>
        <vt:lpwstr/>
      </vt:variant>
      <vt:variant>
        <vt:i4>2185515</vt:i4>
      </vt:variant>
      <vt:variant>
        <vt:i4>4180</vt:i4>
      </vt:variant>
      <vt:variant>
        <vt:i4>1029</vt:i4>
      </vt:variant>
      <vt:variant>
        <vt:i4>1</vt:i4>
      </vt:variant>
      <vt:variant>
        <vt:lpwstr>http://www.mynewton.com.tw/contest/images/CD-06/jpg(大)/0031.jpg</vt:lpwstr>
      </vt:variant>
      <vt:variant>
        <vt:lpwstr/>
      </vt:variant>
      <vt:variant>
        <vt:i4>2185515</vt:i4>
      </vt:variant>
      <vt:variant>
        <vt:i4>34722</vt:i4>
      </vt:variant>
      <vt:variant>
        <vt:i4>1043</vt:i4>
      </vt:variant>
      <vt:variant>
        <vt:i4>1</vt:i4>
      </vt:variant>
      <vt:variant>
        <vt:lpwstr>http://www.mynewton.com.tw/contest/images/CD-06/jpg(大)/0031.jpg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皇牌旅遊</dc:title>
  <dc:subject/>
  <dc:creator>ivywu1</dc:creator>
  <cp:keywords/>
  <cp:lastModifiedBy>Windows 使用者</cp:lastModifiedBy>
  <cp:revision>2</cp:revision>
  <cp:lastPrinted>2019-01-15T08:45:00Z</cp:lastPrinted>
  <dcterms:created xsi:type="dcterms:W3CDTF">2019-01-21T03:15:00Z</dcterms:created>
  <dcterms:modified xsi:type="dcterms:W3CDTF">2019-01-21T03:15:00Z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