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51" w:rsidRDefault="00244D1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輔仁大學</w:t>
      </w:r>
      <w:r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學年度教職員自強活動－「信義公民會館歷史巡禮」</w:t>
      </w:r>
    </w:p>
    <w:p w:rsidR="00B70951" w:rsidRDefault="00B70951">
      <w:pPr>
        <w:jc w:val="center"/>
        <w:rPr>
          <w:rFonts w:ascii="標楷體" w:eastAsia="標楷體" w:hAnsi="標楷體"/>
          <w:szCs w:val="24"/>
        </w:rPr>
      </w:pPr>
    </w:p>
    <w:p w:rsidR="00B70951" w:rsidRDefault="00244D1D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活動日期：</w:t>
      </w:r>
      <w:r>
        <w:rPr>
          <w:rFonts w:ascii="標楷體" w:eastAsia="標楷體" w:hAnsi="標楷體"/>
          <w:kern w:val="0"/>
          <w:szCs w:val="24"/>
        </w:rPr>
        <w:t>108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7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19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</w:p>
    <w:p w:rsidR="00B70951" w:rsidRDefault="00244D1D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集合地點</w:t>
      </w:r>
      <w:r>
        <w:rPr>
          <w:rFonts w:ascii="標楷體" w:eastAsia="標楷體" w:hAnsi="標楷體"/>
          <w:kern w:val="0"/>
          <w:szCs w:val="24"/>
        </w:rPr>
        <w:t>/</w:t>
      </w:r>
      <w:r>
        <w:rPr>
          <w:rFonts w:ascii="標楷體" w:eastAsia="標楷體" w:hAnsi="標楷體"/>
          <w:kern w:val="0"/>
          <w:szCs w:val="24"/>
        </w:rPr>
        <w:t>時間：</w:t>
      </w:r>
      <w:r>
        <w:rPr>
          <w:rFonts w:ascii="標楷體" w:eastAsia="標楷體" w:hAnsi="標楷體" w:cs="Arial"/>
          <w:color w:val="000000"/>
          <w:szCs w:val="24"/>
        </w:rPr>
        <w:t>饗饗</w:t>
      </w:r>
      <w:r>
        <w:rPr>
          <w:rFonts w:ascii="標楷體" w:eastAsia="標楷體" w:hAnsi="標楷體"/>
          <w:kern w:val="0"/>
          <w:szCs w:val="24"/>
        </w:rPr>
        <w:t>入口</w:t>
      </w:r>
      <w:r>
        <w:rPr>
          <w:rFonts w:ascii="標楷體" w:eastAsia="標楷體" w:hAnsi="標楷體"/>
          <w:kern w:val="0"/>
          <w:szCs w:val="24"/>
        </w:rPr>
        <w:t>/</w:t>
      </w:r>
      <w:r>
        <w:rPr>
          <w:rFonts w:ascii="標楷體" w:eastAsia="標楷體" w:hAnsi="標楷體"/>
          <w:kern w:val="0"/>
          <w:szCs w:val="24"/>
        </w:rPr>
        <w:t>上午</w:t>
      </w:r>
      <w:r>
        <w:rPr>
          <w:rFonts w:ascii="標楷體" w:eastAsia="標楷體" w:hAnsi="標楷體"/>
          <w:kern w:val="0"/>
          <w:szCs w:val="24"/>
        </w:rPr>
        <w:t>11:20</w:t>
      </w:r>
    </w:p>
    <w:p w:rsidR="00B70951" w:rsidRDefault="00244D1D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活動地點：</w:t>
      </w:r>
      <w:r>
        <w:rPr>
          <w:rFonts w:ascii="Times New Roman" w:eastAsia="標楷體" w:hAnsi="Times New Roman"/>
        </w:rPr>
        <w:t>信義公民會館</w:t>
      </w:r>
    </w:p>
    <w:p w:rsidR="00B70951" w:rsidRDefault="00244D1D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主辦單位：課務組</w:t>
      </w:r>
    </w:p>
    <w:p w:rsidR="00B70951" w:rsidRDefault="00B70951">
      <w:pPr>
        <w:rPr>
          <w:rFonts w:ascii="標楷體" w:eastAsia="標楷體" w:hAnsi="標楷體"/>
          <w:color w:val="000000"/>
          <w:kern w:val="0"/>
          <w:szCs w:val="24"/>
        </w:rPr>
      </w:pPr>
    </w:p>
    <w:p w:rsidR="00B70951" w:rsidRDefault="00244D1D">
      <w:r>
        <w:rPr>
          <w:rFonts w:ascii="標楷體" w:eastAsia="標楷體" w:hAnsi="標楷體"/>
          <w:color w:val="000000"/>
          <w:kern w:val="0"/>
          <w:szCs w:val="24"/>
        </w:rPr>
        <w:t>◎</w:t>
      </w:r>
      <w:r>
        <w:rPr>
          <w:rFonts w:ascii="標楷體" w:eastAsia="標楷體" w:hAnsi="標楷體"/>
          <w:color w:val="000000"/>
          <w:kern w:val="0"/>
          <w:szCs w:val="24"/>
        </w:rPr>
        <w:t>參加人數：</w:t>
      </w:r>
      <w:r>
        <w:rPr>
          <w:rFonts w:ascii="標楷體" w:eastAsia="標楷體" w:hAnsi="標楷體"/>
          <w:color w:val="0000FF"/>
          <w:kern w:val="0"/>
          <w:szCs w:val="24"/>
        </w:rPr>
        <w:t>本次活動預計</w:t>
      </w:r>
      <w:r>
        <w:rPr>
          <w:rFonts w:ascii="標楷體" w:eastAsia="標楷體" w:hAnsi="標楷體"/>
          <w:color w:val="0000FF"/>
          <w:kern w:val="0"/>
          <w:szCs w:val="24"/>
        </w:rPr>
        <w:t xml:space="preserve">10 </w:t>
      </w:r>
      <w:r>
        <w:rPr>
          <w:rFonts w:ascii="標楷體" w:eastAsia="標楷體" w:hAnsi="標楷體"/>
          <w:color w:val="0000FF"/>
          <w:kern w:val="0"/>
          <w:szCs w:val="24"/>
        </w:rPr>
        <w:t>人</w:t>
      </w:r>
      <w:r>
        <w:rPr>
          <w:rFonts w:ascii="標楷體" w:eastAsia="標楷體" w:hAnsi="標楷體"/>
          <w:color w:val="0000FF"/>
          <w:kern w:val="0"/>
          <w:szCs w:val="24"/>
        </w:rPr>
        <w:t>(</w:t>
      </w:r>
      <w:r>
        <w:rPr>
          <w:rFonts w:ascii="標楷體" w:eastAsia="標楷體" w:hAnsi="標楷體"/>
          <w:color w:val="0000FF"/>
          <w:kern w:val="0"/>
          <w:szCs w:val="24"/>
        </w:rPr>
        <w:t>以課務組同仁優先報名</w:t>
      </w:r>
      <w:r>
        <w:rPr>
          <w:rFonts w:ascii="標楷體" w:eastAsia="標楷體" w:hAnsi="標楷體"/>
          <w:color w:val="0000FF"/>
          <w:kern w:val="0"/>
          <w:szCs w:val="24"/>
        </w:rPr>
        <w:t>)</w:t>
      </w:r>
    </w:p>
    <w:p w:rsidR="00B70951" w:rsidRDefault="00B70951">
      <w:pPr>
        <w:rPr>
          <w:rFonts w:ascii="標楷體" w:eastAsia="標楷體" w:hAnsi="標楷體"/>
          <w:color w:val="0000FF"/>
          <w:kern w:val="0"/>
          <w:szCs w:val="24"/>
        </w:rPr>
      </w:pPr>
    </w:p>
    <w:tbl>
      <w:tblPr>
        <w:tblW w:w="8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64"/>
        <w:gridCol w:w="4684"/>
      </w:tblGrid>
      <w:tr w:rsidR="00B7095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摘要</w:t>
            </w:r>
          </w:p>
        </w:tc>
      </w:tr>
      <w:tr w:rsidR="00B7095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餐廳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 w:hanging="283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饗饗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inparadise</w:t>
            </w:r>
          </w:p>
        </w:tc>
      </w:tr>
      <w:tr w:rsidR="00B7095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11:30-14:00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用餐及共融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ind w:left="480" w:hanging="283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B70951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14:00-15:20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10"/>
            </w:pPr>
            <w:r>
              <w:rPr>
                <w:rFonts w:ascii="Times New Roman" w:eastAsia="標楷體" w:hAnsi="Times New Roman"/>
              </w:rPr>
              <w:t>前往信義公民會館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 w:hanging="283"/>
            </w:pPr>
            <w:r>
              <w:rPr>
                <w:rFonts w:ascii="Times New Roman" w:eastAsia="標楷體" w:hAnsi="Times New Roman"/>
              </w:rPr>
              <w:t>信義公民會館入口處</w:t>
            </w:r>
          </w:p>
        </w:tc>
      </w:tr>
      <w:tr w:rsidR="00B7095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15:20-16:30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10"/>
            </w:pPr>
            <w:r>
              <w:rPr>
                <w:rFonts w:ascii="Times New Roman" w:eastAsia="標楷體" w:hAnsi="Times New Roman"/>
              </w:rPr>
              <w:t>信義公民會館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480" w:hanging="28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參觀：</w:t>
            </w:r>
          </w:p>
          <w:p w:rsidR="00B70951" w:rsidRDefault="00244D1D">
            <w:pPr>
              <w:ind w:left="480" w:hanging="28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台北市信義親子館</w:t>
            </w:r>
          </w:p>
          <w:p w:rsidR="00B70951" w:rsidRDefault="00244D1D">
            <w:pPr>
              <w:ind w:left="480" w:hanging="28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信義公民會館展示館</w:t>
            </w:r>
          </w:p>
          <w:p w:rsidR="00B70951" w:rsidRDefault="00244D1D">
            <w:pPr>
              <w:ind w:left="480" w:hanging="283"/>
            </w:pPr>
            <w:hyperlink r:id="rId6" w:history="1">
              <w:r>
                <w:rPr>
                  <w:rFonts w:ascii="Times New Roman" w:eastAsia="標楷體" w:hAnsi="Times New Roman"/>
                </w:rPr>
                <w:t>好丘</w:t>
              </w:r>
            </w:hyperlink>
          </w:p>
        </w:tc>
      </w:tr>
      <w:tr w:rsidR="00B7095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ind w:left="194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0951" w:rsidRDefault="00244D1D">
      <w:pPr>
        <w:autoSpaceDE w:val="0"/>
        <w:snapToGrid w:val="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費用說明：教職員每人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尚未使用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107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學年度自強活動福利費者，校方補助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</w:p>
    <w:p w:rsidR="00B70951" w:rsidRDefault="00244D1D">
      <w:pPr>
        <w:autoSpaceDE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眷屬成人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/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人、未滿三歲以下之幼兒免費；三歲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含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以上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~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未滿五歲之幼</w:t>
      </w:r>
    </w:p>
    <w:p w:rsidR="00B70951" w:rsidRDefault="00244D1D">
      <w:pPr>
        <w:autoSpaceDE w:val="0"/>
        <w:snapToGrid w:val="0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兒為四分之一價；五歲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含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以上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~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未滿十二歲之兒童半價。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另加收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％</w:t>
      </w:r>
      <w:r>
        <w:rPr>
          <w:rFonts w:ascii="標楷體" w:eastAsia="標楷體" w:hAnsi="標楷體"/>
          <w:szCs w:val="24"/>
        </w:rPr>
        <w:t>服務費</w:t>
      </w:r>
      <w:r>
        <w:rPr>
          <w:rFonts w:ascii="標楷體" w:eastAsia="標楷體" w:hAnsi="標楷體"/>
          <w:szCs w:val="24"/>
        </w:rPr>
        <w:t>)</w:t>
      </w:r>
    </w:p>
    <w:p w:rsidR="00B70951" w:rsidRDefault="00244D1D">
      <w:pPr>
        <w:autoSpaceDE w:val="0"/>
        <w:snapToGrid w:val="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報名專線：分機</w:t>
      </w:r>
      <w:bookmarkStart w:id="0" w:name="_GoBack"/>
      <w:r>
        <w:rPr>
          <w:rFonts w:ascii="標楷體" w:eastAsia="標楷體" w:hAnsi="標楷體"/>
          <w:szCs w:val="24"/>
        </w:rPr>
        <w:t>3036</w:t>
      </w:r>
      <w:bookmarkEnd w:id="0"/>
      <w:r>
        <w:rPr>
          <w:rFonts w:ascii="標楷體" w:eastAsia="標楷體" w:hAnsi="標楷體"/>
          <w:szCs w:val="24"/>
        </w:rPr>
        <w:t xml:space="preserve"> </w:t>
      </w:r>
    </w:p>
    <w:p w:rsidR="00B70951" w:rsidRDefault="00244D1D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繳費資訊：連同回條及報名費交予野聲樓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樓</w:t>
      </w:r>
    </w:p>
    <w:p w:rsidR="00B70951" w:rsidRDefault="00B70951">
      <w:pPr>
        <w:tabs>
          <w:tab w:val="left" w:pos="10440"/>
        </w:tabs>
        <w:rPr>
          <w:rFonts w:ascii="標楷體" w:eastAsia="標楷體" w:hAnsi="標楷體"/>
          <w:szCs w:val="24"/>
        </w:rPr>
      </w:pPr>
    </w:p>
    <w:p w:rsidR="00B70951" w:rsidRDefault="00244D1D">
      <w:pPr>
        <w:autoSpaceDE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B70951" w:rsidRDefault="00244D1D">
      <w:pPr>
        <w:autoSpaceDE w:val="0"/>
        <w:jc w:val="center"/>
      </w:pPr>
      <w:r>
        <w:rPr>
          <w:rFonts w:ascii="標楷體" w:eastAsia="標楷體" w:hAnsi="標楷體"/>
          <w:color w:val="000000"/>
          <w:kern w:val="0"/>
          <w:szCs w:val="24"/>
        </w:rPr>
        <w:t>輔仁大學教職員工及眷屬參加「</w:t>
      </w:r>
      <w:r>
        <w:rPr>
          <w:rFonts w:ascii="標楷體" w:eastAsia="標楷體" w:hAnsi="標楷體"/>
          <w:sz w:val="32"/>
          <w:szCs w:val="32"/>
        </w:rPr>
        <w:t>信義公民會館訪古歷史巡禮</w:t>
      </w:r>
      <w:r>
        <w:rPr>
          <w:rFonts w:ascii="標楷體" w:eastAsia="標楷體" w:hAnsi="標楷體"/>
          <w:color w:val="000000"/>
          <w:kern w:val="0"/>
          <w:szCs w:val="24"/>
        </w:rPr>
        <w:t>」報名回條</w:t>
      </w:r>
    </w:p>
    <w:p w:rsidR="00B70951" w:rsidRDefault="00B70951">
      <w:pPr>
        <w:autoSpaceDE w:val="0"/>
        <w:snapToGrid w:val="0"/>
        <w:spacing w:line="180" w:lineRule="auto"/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B70951" w:rsidRDefault="00244D1D">
      <w:pPr>
        <w:autoSpaceDE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所屬單位：</w:t>
      </w:r>
    </w:p>
    <w:tbl>
      <w:tblPr>
        <w:tblW w:w="49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3659"/>
      </w:tblGrid>
      <w:tr w:rsidR="00B70951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教職員姓名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ind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學年度</w:t>
            </w:r>
          </w:p>
          <w:p w:rsidR="00B70951" w:rsidRDefault="00244D1D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其他自強活動</w:t>
            </w:r>
          </w:p>
        </w:tc>
      </w:tr>
      <w:tr w:rsidR="00B70951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244D1D">
            <w:pPr>
              <w:autoSpaceDE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職員代碼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是，已參加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  <w:p w:rsidR="00B70951" w:rsidRDefault="00244D1D">
            <w:pPr>
              <w:autoSpaceDE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活動名稱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</w:p>
          <w:p w:rsidR="00B70951" w:rsidRDefault="00244D1D">
            <w:pPr>
              <w:autoSpaceDE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否</w:t>
            </w:r>
          </w:p>
        </w:tc>
      </w:tr>
    </w:tbl>
    <w:p w:rsidR="00B70951" w:rsidRDefault="00B70951">
      <w:pPr>
        <w:autoSpaceDE w:val="0"/>
        <w:rPr>
          <w:rFonts w:ascii="標楷體" w:eastAsia="標楷體" w:hAnsi="標楷體"/>
          <w:kern w:val="0"/>
          <w:szCs w:val="24"/>
        </w:rPr>
      </w:pPr>
    </w:p>
    <w:tbl>
      <w:tblPr>
        <w:tblW w:w="47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2865"/>
        <w:gridCol w:w="3210"/>
      </w:tblGrid>
      <w:tr w:rsidR="00B70951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ind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ind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951" w:rsidRDefault="00244D1D">
            <w:pPr>
              <w:autoSpaceDE w:val="0"/>
              <w:ind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  <w:tr w:rsidR="00B7095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51" w:rsidRDefault="00B70951">
            <w:pPr>
              <w:autoSpaceDE w:val="0"/>
              <w:ind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B70951" w:rsidRDefault="00B70951">
      <w:pPr>
        <w:autoSpaceDE w:val="0"/>
        <w:snapToGrid w:val="0"/>
        <w:spacing w:line="60" w:lineRule="auto"/>
      </w:pPr>
    </w:p>
    <w:sectPr w:rsidR="00B70951">
      <w:pgSz w:w="11906" w:h="16838"/>
      <w:pgMar w:top="1440" w:right="849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D" w:rsidRDefault="00244D1D">
      <w:r>
        <w:separator/>
      </w:r>
    </w:p>
  </w:endnote>
  <w:endnote w:type="continuationSeparator" w:id="0">
    <w:p w:rsidR="00244D1D" w:rsidRDefault="002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D" w:rsidRDefault="00244D1D">
      <w:r>
        <w:rPr>
          <w:color w:val="000000"/>
        </w:rPr>
        <w:separator/>
      </w:r>
    </w:p>
  </w:footnote>
  <w:footnote w:type="continuationSeparator" w:id="0">
    <w:p w:rsidR="00244D1D" w:rsidRDefault="0024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951"/>
    <w:rsid w:val="00244D1D"/>
    <w:rsid w:val="00B70951"/>
    <w:rsid w:val="00C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0574-A11D-4F63-AD77-88BBDA05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 w:line="405" w:lineRule="atLeast"/>
      <w:textAlignment w:val="auto"/>
    </w:pPr>
    <w:rPr>
      <w:rFonts w:ascii="Trebuchet MS" w:hAnsi="Trebuchet MS" w:cs="新細明體"/>
      <w:kern w:val="0"/>
      <w:sz w:val="23"/>
      <w:szCs w:val="23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rseilife.cc/goodch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cp:lastPrinted>2018-06-01T06:58:00Z</cp:lastPrinted>
  <dcterms:created xsi:type="dcterms:W3CDTF">2019-05-07T08:26:00Z</dcterms:created>
  <dcterms:modified xsi:type="dcterms:W3CDTF">2019-05-07T08:26:00Z</dcterms:modified>
</cp:coreProperties>
</file>